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5A66" w:rsidRDefault="00C65A66" w:rsidP="00C65A66">
      <w:pPr>
        <w:pStyle w:val="a5"/>
        <w:spacing w:line="440" w:lineRule="exact"/>
        <w:jc w:val="center"/>
        <w:rPr>
          <w:rFonts w:ascii="楷体_GB2312" w:eastAsia="楷体_GB2312"/>
          <w:b/>
          <w:spacing w:val="14"/>
          <w:sz w:val="36"/>
        </w:rPr>
      </w:pPr>
      <w:r>
        <w:rPr>
          <w:rFonts w:ascii="楷体_GB2312" w:eastAsia="楷体_GB2312" w:hint="eastAsia"/>
          <w:b/>
          <w:spacing w:val="14"/>
          <w:sz w:val="36"/>
        </w:rPr>
        <w:t>---20</w:t>
      </w:r>
      <w:r w:rsidR="00DA3C2E">
        <w:rPr>
          <w:rFonts w:ascii="楷体_GB2312" w:eastAsia="楷体_GB2312" w:hint="eastAsia"/>
          <w:b/>
          <w:spacing w:val="14"/>
          <w:sz w:val="36"/>
        </w:rPr>
        <w:t>2</w:t>
      </w:r>
      <w:r w:rsidR="005577BA">
        <w:rPr>
          <w:rFonts w:ascii="楷体_GB2312" w:eastAsia="楷体_GB2312" w:hint="eastAsia"/>
          <w:b/>
          <w:spacing w:val="14"/>
          <w:sz w:val="36"/>
        </w:rPr>
        <w:t>3</w:t>
      </w:r>
      <w:r>
        <w:rPr>
          <w:rFonts w:ascii="楷体_GB2312" w:eastAsia="楷体_GB2312" w:hint="eastAsia"/>
          <w:b/>
          <w:spacing w:val="14"/>
          <w:sz w:val="36"/>
        </w:rPr>
        <w:t>年博士后招收简章---</w:t>
      </w:r>
    </w:p>
    <w:p w:rsidR="00C65A66" w:rsidRDefault="00C65A66" w:rsidP="00C65A66">
      <w:pPr>
        <w:pStyle w:val="a5"/>
        <w:spacing w:line="440" w:lineRule="exact"/>
        <w:jc w:val="center"/>
        <w:rPr>
          <w:rFonts w:ascii="楷体_GB2312" w:eastAsia="楷体_GB2312"/>
          <w:b/>
          <w:spacing w:val="14"/>
          <w:sz w:val="28"/>
        </w:rPr>
      </w:pPr>
      <w:r>
        <w:rPr>
          <w:rFonts w:ascii="楷体_GB2312" w:eastAsia="楷体_GB2312" w:hint="eastAsia"/>
          <w:b/>
          <w:spacing w:val="14"/>
          <w:sz w:val="28"/>
        </w:rPr>
        <w:t>（材料科学与工程</w:t>
      </w:r>
      <w:r w:rsidR="0042200B">
        <w:rPr>
          <w:rFonts w:ascii="楷体_GB2312" w:eastAsia="楷体_GB2312" w:hint="eastAsia"/>
          <w:b/>
          <w:spacing w:val="14"/>
          <w:sz w:val="28"/>
        </w:rPr>
        <w:t>专业博士后科研</w:t>
      </w:r>
      <w:r>
        <w:rPr>
          <w:rFonts w:ascii="楷体_GB2312" w:eastAsia="楷体_GB2312" w:hint="eastAsia"/>
          <w:b/>
          <w:spacing w:val="14"/>
          <w:sz w:val="28"/>
        </w:rPr>
        <w:t>流动站）</w:t>
      </w:r>
    </w:p>
    <w:p w:rsidR="00C65A66" w:rsidRDefault="00C65A66" w:rsidP="00C65A66">
      <w:pPr>
        <w:pStyle w:val="a5"/>
        <w:spacing w:line="440" w:lineRule="exact"/>
        <w:rPr>
          <w:rFonts w:ascii="楷体_GB2312" w:eastAsia="楷体_GB2312"/>
          <w:b/>
          <w:spacing w:val="14"/>
          <w:sz w:val="28"/>
        </w:rPr>
      </w:pPr>
      <w:r>
        <w:rPr>
          <w:rFonts w:ascii="楷体_GB2312" w:eastAsia="楷体_GB2312" w:hint="eastAsia"/>
          <w:b/>
          <w:spacing w:val="14"/>
          <w:sz w:val="28"/>
        </w:rPr>
        <w:t>基本情况</w:t>
      </w:r>
    </w:p>
    <w:p w:rsidR="00C65A66" w:rsidRPr="000F05C5" w:rsidRDefault="00C65A66" w:rsidP="00C65A66">
      <w:pPr>
        <w:pStyle w:val="a5"/>
        <w:spacing w:line="400" w:lineRule="exact"/>
        <w:rPr>
          <w:rFonts w:ascii="楷体_GB2312" w:eastAsia="楷体_GB2312"/>
          <w:sz w:val="28"/>
          <w:szCs w:val="28"/>
        </w:rPr>
      </w:pPr>
      <w:r>
        <w:rPr>
          <w:rFonts w:ascii="楷体_GB2312" w:eastAsia="楷体_GB2312" w:hint="eastAsia"/>
          <w:bCs/>
          <w:spacing w:val="14"/>
          <w:sz w:val="28"/>
        </w:rPr>
        <w:t xml:space="preserve">   </w:t>
      </w:r>
      <w:r w:rsidR="001C152D">
        <w:rPr>
          <w:rFonts w:ascii="楷体_GB2312" w:eastAsia="楷体_GB2312" w:hint="eastAsia"/>
          <w:bCs/>
          <w:spacing w:val="14"/>
          <w:sz w:val="28"/>
        </w:rPr>
        <w:t>中国航发</w:t>
      </w:r>
      <w:r w:rsidRPr="00DC79FE">
        <w:rPr>
          <w:rFonts w:ascii="楷体_GB2312" w:eastAsia="楷体_GB2312" w:hint="eastAsia"/>
          <w:sz w:val="28"/>
          <w:szCs w:val="28"/>
        </w:rPr>
        <w:t>北京航空材料研究院地处风景秀丽的北京西山脚下，位于中关村高新技术园区发展区内，依山傍水，景色怡人！作为中国面向航空的综合性材料研究机构和最大的材料工程研究中心之一，我院主要从事</w:t>
      </w:r>
      <w:r w:rsidR="000F05C5">
        <w:rPr>
          <w:rFonts w:ascii="楷体_GB2312" w:eastAsia="楷体_GB2312" w:hint="eastAsia"/>
          <w:sz w:val="28"/>
          <w:szCs w:val="28"/>
        </w:rPr>
        <w:t>航空先进材料</w:t>
      </w:r>
      <w:r w:rsidR="000F05C5" w:rsidRPr="000F05C5">
        <w:rPr>
          <w:rFonts w:ascii="楷体_GB2312" w:eastAsia="楷体_GB2312" w:hint="eastAsia"/>
          <w:sz w:val="28"/>
          <w:szCs w:val="28"/>
        </w:rPr>
        <w:t>应用基础研究、材料研制与应用技术研究和工程化</w:t>
      </w:r>
      <w:r w:rsidR="000F05C5">
        <w:rPr>
          <w:rFonts w:ascii="楷体_GB2312" w:eastAsia="楷体_GB2312" w:hint="eastAsia"/>
          <w:sz w:val="28"/>
          <w:szCs w:val="28"/>
        </w:rPr>
        <w:t>技术</w:t>
      </w:r>
      <w:r w:rsidR="000F05C5" w:rsidRPr="000F05C5">
        <w:rPr>
          <w:rFonts w:ascii="楷体_GB2312" w:eastAsia="楷体_GB2312" w:hint="eastAsia"/>
          <w:sz w:val="28"/>
          <w:szCs w:val="28"/>
        </w:rPr>
        <w:t>研究的综合性科研机构，是国家科技创新体系的重要组成部分。</w:t>
      </w:r>
    </w:p>
    <w:p w:rsidR="00C65A66" w:rsidRPr="00DC79FE" w:rsidRDefault="00C65A66" w:rsidP="00C65A66">
      <w:pPr>
        <w:pStyle w:val="a5"/>
        <w:spacing w:line="400" w:lineRule="exact"/>
        <w:rPr>
          <w:rFonts w:ascii="楷体_GB2312" w:eastAsia="楷体_GB2312"/>
          <w:bCs/>
          <w:sz w:val="28"/>
          <w:szCs w:val="28"/>
        </w:rPr>
      </w:pPr>
      <w:r>
        <w:rPr>
          <w:rFonts w:ascii="楷体_GB2312" w:eastAsia="楷体_GB2312" w:hint="eastAsia"/>
          <w:bCs/>
          <w:spacing w:val="14"/>
          <w:sz w:val="28"/>
        </w:rPr>
        <w:t xml:space="preserve">   </w:t>
      </w:r>
      <w:r w:rsidRPr="00DC79FE">
        <w:rPr>
          <w:rFonts w:ascii="楷体_GB2312" w:eastAsia="楷体_GB2312" w:hint="eastAsia"/>
          <w:bCs/>
          <w:sz w:val="28"/>
          <w:szCs w:val="28"/>
        </w:rPr>
        <w:t>我院于1995年正式在材料科学与工程一级学科建立了博士后</w:t>
      </w:r>
      <w:r w:rsidR="0042200B">
        <w:rPr>
          <w:rFonts w:ascii="楷体_GB2312" w:eastAsia="楷体_GB2312" w:hint="eastAsia"/>
          <w:bCs/>
          <w:sz w:val="28"/>
          <w:szCs w:val="28"/>
        </w:rPr>
        <w:t>科研</w:t>
      </w:r>
      <w:r w:rsidRPr="00DC79FE">
        <w:rPr>
          <w:rFonts w:ascii="楷体_GB2312" w:eastAsia="楷体_GB2312" w:hint="eastAsia"/>
          <w:bCs/>
          <w:sz w:val="28"/>
          <w:szCs w:val="28"/>
        </w:rPr>
        <w:t>流动站。建站后至今共招收了</w:t>
      </w:r>
      <w:r w:rsidR="00BD69A2" w:rsidRPr="00BD69A2">
        <w:rPr>
          <w:rFonts w:ascii="楷体_GB2312" w:eastAsia="楷体_GB2312" w:hint="eastAsia"/>
          <w:bCs/>
          <w:sz w:val="28"/>
          <w:szCs w:val="28"/>
        </w:rPr>
        <w:t>8</w:t>
      </w:r>
      <w:r w:rsidR="007206EB">
        <w:rPr>
          <w:rFonts w:ascii="楷体_GB2312" w:eastAsia="楷体_GB2312" w:hint="eastAsia"/>
          <w:bCs/>
          <w:sz w:val="28"/>
          <w:szCs w:val="28"/>
        </w:rPr>
        <w:t>9</w:t>
      </w:r>
      <w:r w:rsidRPr="00BD69A2">
        <w:rPr>
          <w:rFonts w:ascii="楷体_GB2312" w:eastAsia="楷体_GB2312" w:hint="eastAsia"/>
          <w:bCs/>
          <w:sz w:val="28"/>
          <w:szCs w:val="28"/>
        </w:rPr>
        <w:t>名博士后，现已有</w:t>
      </w:r>
      <w:r w:rsidR="00DA3C2E">
        <w:rPr>
          <w:rFonts w:ascii="楷体_GB2312" w:eastAsia="楷体_GB2312" w:hint="eastAsia"/>
          <w:bCs/>
          <w:sz w:val="28"/>
          <w:szCs w:val="28"/>
        </w:rPr>
        <w:t>8</w:t>
      </w:r>
      <w:r w:rsidR="007206EB">
        <w:rPr>
          <w:rFonts w:ascii="楷体_GB2312" w:eastAsia="楷体_GB2312" w:hint="eastAsia"/>
          <w:bCs/>
          <w:sz w:val="28"/>
          <w:szCs w:val="28"/>
        </w:rPr>
        <w:t>3</w:t>
      </w:r>
      <w:r w:rsidRPr="00BD69A2">
        <w:rPr>
          <w:rFonts w:ascii="楷体_GB2312" w:eastAsia="楷体_GB2312" w:hint="eastAsia"/>
          <w:bCs/>
          <w:sz w:val="28"/>
          <w:szCs w:val="28"/>
        </w:rPr>
        <w:t>名博</w:t>
      </w:r>
      <w:r w:rsidRPr="00DC79FE">
        <w:rPr>
          <w:rFonts w:ascii="楷体_GB2312" w:eastAsia="楷体_GB2312" w:hint="eastAsia"/>
          <w:bCs/>
          <w:sz w:val="28"/>
          <w:szCs w:val="28"/>
        </w:rPr>
        <w:t>士后完成研究工作，按时出站。</w:t>
      </w:r>
    </w:p>
    <w:p w:rsidR="00C65A66" w:rsidRPr="00DC79FE" w:rsidRDefault="00C65A66" w:rsidP="00C65A66">
      <w:pPr>
        <w:pStyle w:val="a5"/>
        <w:spacing w:line="400" w:lineRule="exact"/>
        <w:rPr>
          <w:rFonts w:ascii="楷体_GB2312" w:eastAsia="楷体_GB2312"/>
          <w:bCs/>
          <w:sz w:val="28"/>
          <w:szCs w:val="28"/>
        </w:rPr>
      </w:pPr>
      <w:r w:rsidRPr="00DC79FE">
        <w:rPr>
          <w:rFonts w:ascii="楷体_GB2312" w:eastAsia="楷体_GB2312" w:hint="eastAsia"/>
          <w:bCs/>
          <w:sz w:val="28"/>
          <w:szCs w:val="28"/>
        </w:rPr>
        <w:t xml:space="preserve">   我院具有优越的科研条件和良好的生活环境。为使博士后入站后尽快开展工作，院拨给科研启动</w:t>
      </w:r>
      <w:r w:rsidR="006E64B4">
        <w:rPr>
          <w:rFonts w:ascii="楷体_GB2312" w:eastAsia="楷体_GB2312" w:hint="eastAsia"/>
          <w:bCs/>
          <w:sz w:val="28"/>
          <w:szCs w:val="28"/>
        </w:rPr>
        <w:t>资金</w:t>
      </w:r>
      <w:r>
        <w:rPr>
          <w:rFonts w:ascii="楷体_GB2312" w:eastAsia="楷体_GB2312" w:hint="eastAsia"/>
          <w:bCs/>
          <w:sz w:val="28"/>
          <w:szCs w:val="28"/>
        </w:rPr>
        <w:t>1</w:t>
      </w:r>
      <w:r w:rsidRPr="00DC79FE">
        <w:rPr>
          <w:rFonts w:ascii="楷体_GB2312" w:eastAsia="楷体_GB2312" w:hint="eastAsia"/>
          <w:bCs/>
          <w:sz w:val="28"/>
          <w:szCs w:val="28"/>
        </w:rPr>
        <w:t>5万元</w:t>
      </w:r>
      <w:r w:rsidR="006E64B4">
        <w:rPr>
          <w:rFonts w:ascii="楷体_GB2312" w:eastAsia="楷体_GB2312" w:hint="eastAsia"/>
          <w:bCs/>
          <w:sz w:val="28"/>
          <w:szCs w:val="28"/>
        </w:rPr>
        <w:t>/人</w:t>
      </w:r>
      <w:r w:rsidRPr="00DC79FE">
        <w:rPr>
          <w:rFonts w:ascii="楷体_GB2312" w:eastAsia="楷体_GB2312" w:hint="eastAsia"/>
          <w:bCs/>
          <w:sz w:val="28"/>
          <w:szCs w:val="28"/>
        </w:rPr>
        <w:t>。博士后在站期间享受与本院职工相</w:t>
      </w:r>
      <w:r>
        <w:rPr>
          <w:rFonts w:ascii="楷体_GB2312" w:eastAsia="楷体_GB2312" w:hint="eastAsia"/>
          <w:bCs/>
          <w:sz w:val="28"/>
          <w:szCs w:val="28"/>
        </w:rPr>
        <w:t>似</w:t>
      </w:r>
      <w:r w:rsidRPr="00DC79FE">
        <w:rPr>
          <w:rFonts w:ascii="楷体_GB2312" w:eastAsia="楷体_GB2312" w:hint="eastAsia"/>
          <w:bCs/>
          <w:sz w:val="28"/>
          <w:szCs w:val="28"/>
        </w:rPr>
        <w:t>的福利待遇。</w:t>
      </w:r>
    </w:p>
    <w:p w:rsidR="00C65A66" w:rsidRDefault="00C65A66" w:rsidP="007206EB">
      <w:pPr>
        <w:pStyle w:val="a5"/>
        <w:spacing w:beforeLines="50" w:afterLines="50" w:line="440" w:lineRule="exact"/>
        <w:rPr>
          <w:rFonts w:ascii="楷体_GB2312" w:eastAsia="楷体_GB2312"/>
          <w:b/>
          <w:spacing w:val="14"/>
          <w:sz w:val="28"/>
        </w:rPr>
      </w:pPr>
      <w:r>
        <w:rPr>
          <w:rFonts w:ascii="楷体_GB2312" w:eastAsia="楷体_GB2312" w:hint="eastAsia"/>
          <w:b/>
          <w:spacing w:val="14"/>
          <w:sz w:val="28"/>
        </w:rPr>
        <w:t>20</w:t>
      </w:r>
      <w:r w:rsidR="00DA3C2E">
        <w:rPr>
          <w:rFonts w:ascii="楷体_GB2312" w:eastAsia="楷体_GB2312" w:hint="eastAsia"/>
          <w:b/>
          <w:spacing w:val="14"/>
          <w:sz w:val="28"/>
        </w:rPr>
        <w:t>2</w:t>
      </w:r>
      <w:r w:rsidR="007206EB">
        <w:rPr>
          <w:rFonts w:ascii="楷体_GB2312" w:eastAsia="楷体_GB2312" w:hint="eastAsia"/>
          <w:b/>
          <w:spacing w:val="14"/>
          <w:sz w:val="28"/>
        </w:rPr>
        <w:t>3</w:t>
      </w:r>
      <w:r>
        <w:rPr>
          <w:rFonts w:ascii="楷体_GB2312" w:eastAsia="楷体_GB2312" w:hint="eastAsia"/>
          <w:b/>
          <w:spacing w:val="14"/>
          <w:sz w:val="28"/>
        </w:rPr>
        <w:t>年拟在以下研究方向招收博士后</w:t>
      </w:r>
    </w:p>
    <w:p w:rsidR="00C65A66" w:rsidRPr="003E22F7" w:rsidRDefault="00C65A66" w:rsidP="00C65A66">
      <w:pPr>
        <w:pStyle w:val="a5"/>
        <w:spacing w:line="400" w:lineRule="exact"/>
        <w:rPr>
          <w:rFonts w:ascii="楷体_GB2312" w:eastAsia="楷体_GB2312"/>
          <w:bCs/>
          <w:spacing w:val="14"/>
          <w:sz w:val="28"/>
        </w:rPr>
      </w:pPr>
      <w:r>
        <w:rPr>
          <w:rFonts w:ascii="楷体_GB2312" w:eastAsia="楷体_GB2312" w:hint="eastAsia"/>
          <w:bCs/>
          <w:spacing w:val="14"/>
          <w:sz w:val="28"/>
        </w:rPr>
        <w:t xml:space="preserve">   </w:t>
      </w:r>
      <w:r w:rsidRPr="003E22F7">
        <w:rPr>
          <w:rFonts w:ascii="楷体_GB2312" w:eastAsia="楷体_GB2312" w:hint="eastAsia"/>
          <w:bCs/>
          <w:spacing w:val="14"/>
          <w:sz w:val="28"/>
        </w:rPr>
        <w:t>（1）</w:t>
      </w:r>
      <w:r w:rsidR="00F90541">
        <w:rPr>
          <w:rFonts w:ascii="楷体_GB2312" w:eastAsia="楷体_GB2312" w:hint="eastAsia"/>
          <w:bCs/>
          <w:spacing w:val="14"/>
          <w:sz w:val="28"/>
        </w:rPr>
        <w:t>铝合金</w:t>
      </w:r>
      <w:r w:rsidR="00256797">
        <w:rPr>
          <w:rFonts w:ascii="楷体_GB2312" w:eastAsia="楷体_GB2312" w:hint="eastAsia"/>
          <w:bCs/>
          <w:spacing w:val="14"/>
          <w:sz w:val="28"/>
        </w:rPr>
        <w:t>组织表征</w:t>
      </w:r>
      <w:r w:rsidRPr="003E22F7">
        <w:rPr>
          <w:rFonts w:ascii="楷体_GB2312" w:eastAsia="楷体_GB2312" w:hint="eastAsia"/>
          <w:bCs/>
          <w:spacing w:val="14"/>
          <w:sz w:val="28"/>
        </w:rPr>
        <w:t>（1名）</w:t>
      </w:r>
    </w:p>
    <w:p w:rsidR="006402FE" w:rsidRDefault="00C65A66" w:rsidP="006402FE">
      <w:pPr>
        <w:pStyle w:val="a5"/>
        <w:spacing w:line="400" w:lineRule="exact"/>
        <w:rPr>
          <w:rFonts w:ascii="楷体_GB2312" w:eastAsia="楷体_GB2312"/>
          <w:bCs/>
          <w:spacing w:val="14"/>
          <w:sz w:val="28"/>
        </w:rPr>
      </w:pPr>
      <w:r w:rsidRPr="003E22F7">
        <w:rPr>
          <w:rFonts w:ascii="楷体_GB2312" w:eastAsia="楷体_GB2312" w:hint="eastAsia"/>
          <w:bCs/>
          <w:spacing w:val="14"/>
          <w:sz w:val="28"/>
        </w:rPr>
        <w:t xml:space="preserve">   （</w:t>
      </w:r>
      <w:r w:rsidR="007206EB">
        <w:rPr>
          <w:rFonts w:ascii="楷体_GB2312" w:eastAsia="楷体_GB2312" w:hint="eastAsia"/>
          <w:bCs/>
          <w:spacing w:val="14"/>
          <w:sz w:val="28"/>
        </w:rPr>
        <w:t>2</w:t>
      </w:r>
      <w:r w:rsidRPr="003E22F7">
        <w:rPr>
          <w:rFonts w:ascii="楷体_GB2312" w:eastAsia="楷体_GB2312" w:hint="eastAsia"/>
          <w:bCs/>
          <w:spacing w:val="14"/>
          <w:sz w:val="28"/>
        </w:rPr>
        <w:t>）</w:t>
      </w:r>
      <w:r w:rsidR="00A240E2" w:rsidRPr="00A240E2">
        <w:rPr>
          <w:rFonts w:ascii="楷体_GB2312" w:eastAsia="楷体_GB2312" w:hint="eastAsia"/>
          <w:bCs/>
          <w:spacing w:val="14"/>
          <w:sz w:val="28"/>
        </w:rPr>
        <w:t>新能源、电池材料</w:t>
      </w:r>
      <w:r w:rsidR="006055A8" w:rsidRPr="003E22F7">
        <w:rPr>
          <w:rFonts w:ascii="楷体_GB2312" w:eastAsia="楷体_GB2312" w:hint="eastAsia"/>
          <w:bCs/>
          <w:spacing w:val="14"/>
          <w:sz w:val="28"/>
        </w:rPr>
        <w:t>（1名）</w:t>
      </w:r>
    </w:p>
    <w:p w:rsidR="00C65A66" w:rsidRPr="003E22F7" w:rsidRDefault="00C65A66" w:rsidP="006402FE">
      <w:pPr>
        <w:pStyle w:val="a5"/>
        <w:spacing w:line="400" w:lineRule="exact"/>
        <w:ind w:firstLineChars="50" w:firstLine="154"/>
        <w:rPr>
          <w:rFonts w:ascii="楷体_GB2312" w:eastAsia="楷体_GB2312"/>
          <w:bCs/>
          <w:spacing w:val="14"/>
          <w:sz w:val="28"/>
        </w:rPr>
      </w:pPr>
      <w:r w:rsidRPr="003E22F7">
        <w:rPr>
          <w:rFonts w:ascii="楷体_GB2312" w:eastAsia="楷体_GB2312" w:hint="eastAsia"/>
          <w:bCs/>
          <w:spacing w:val="14"/>
          <w:sz w:val="28"/>
        </w:rPr>
        <w:t xml:space="preserve">  （</w:t>
      </w:r>
      <w:r w:rsidR="007206EB">
        <w:rPr>
          <w:rFonts w:ascii="楷体_GB2312" w:eastAsia="楷体_GB2312" w:hint="eastAsia"/>
          <w:bCs/>
          <w:spacing w:val="14"/>
          <w:sz w:val="28"/>
        </w:rPr>
        <w:t>3</w:t>
      </w:r>
      <w:r w:rsidRPr="003E22F7">
        <w:rPr>
          <w:rFonts w:ascii="楷体_GB2312" w:eastAsia="楷体_GB2312" w:hint="eastAsia"/>
          <w:bCs/>
          <w:spacing w:val="14"/>
          <w:sz w:val="28"/>
        </w:rPr>
        <w:t>）</w:t>
      </w:r>
      <w:r w:rsidR="00256797">
        <w:rPr>
          <w:rFonts w:ascii="楷体_GB2312" w:eastAsia="楷体_GB2312" w:hint="eastAsia"/>
          <w:bCs/>
          <w:spacing w:val="14"/>
          <w:sz w:val="28"/>
        </w:rPr>
        <w:t>功能复合材料</w:t>
      </w:r>
      <w:r w:rsidR="006055A8">
        <w:rPr>
          <w:rFonts w:ascii="楷体_GB2312" w:eastAsia="楷体_GB2312" w:hint="eastAsia"/>
          <w:bCs/>
          <w:spacing w:val="14"/>
          <w:sz w:val="28"/>
        </w:rPr>
        <w:t>（1名）</w:t>
      </w:r>
    </w:p>
    <w:p w:rsidR="00C65A66" w:rsidRDefault="00C65A66" w:rsidP="00C65A66">
      <w:pPr>
        <w:pStyle w:val="a5"/>
        <w:spacing w:line="400" w:lineRule="exact"/>
        <w:rPr>
          <w:rFonts w:ascii="楷体_GB2312" w:eastAsia="楷体_GB2312" w:hint="eastAsia"/>
          <w:bCs/>
          <w:spacing w:val="14"/>
          <w:sz w:val="28"/>
        </w:rPr>
      </w:pPr>
      <w:r w:rsidRPr="003E22F7">
        <w:rPr>
          <w:rFonts w:ascii="楷体_GB2312" w:eastAsia="楷体_GB2312" w:hint="eastAsia"/>
          <w:bCs/>
          <w:spacing w:val="14"/>
          <w:sz w:val="28"/>
        </w:rPr>
        <w:t xml:space="preserve">   （</w:t>
      </w:r>
      <w:r w:rsidR="007206EB">
        <w:rPr>
          <w:rFonts w:ascii="楷体_GB2312" w:eastAsia="楷体_GB2312" w:hint="eastAsia"/>
          <w:bCs/>
          <w:spacing w:val="14"/>
          <w:sz w:val="28"/>
        </w:rPr>
        <w:t>4</w:t>
      </w:r>
      <w:r w:rsidRPr="003E22F7">
        <w:rPr>
          <w:rFonts w:ascii="楷体_GB2312" w:eastAsia="楷体_GB2312" w:hint="eastAsia"/>
          <w:bCs/>
          <w:spacing w:val="14"/>
          <w:sz w:val="28"/>
        </w:rPr>
        <w:t>）</w:t>
      </w:r>
      <w:r w:rsidR="007206EB" w:rsidRPr="007206EB">
        <w:rPr>
          <w:rFonts w:ascii="楷体_GB2312" w:eastAsia="楷体_GB2312" w:hint="eastAsia"/>
          <w:bCs/>
          <w:spacing w:val="14"/>
          <w:sz w:val="28"/>
        </w:rPr>
        <w:t>航空透明件承载仿真与计算</w:t>
      </w:r>
      <w:r w:rsidR="006055A8">
        <w:rPr>
          <w:rFonts w:ascii="楷体_GB2312" w:eastAsia="楷体_GB2312" w:hint="eastAsia"/>
          <w:bCs/>
          <w:spacing w:val="14"/>
          <w:sz w:val="28"/>
        </w:rPr>
        <w:t>（1名）</w:t>
      </w:r>
    </w:p>
    <w:p w:rsidR="007206EB" w:rsidRDefault="007206EB" w:rsidP="00C65A66">
      <w:pPr>
        <w:pStyle w:val="a5"/>
        <w:spacing w:line="400" w:lineRule="exact"/>
        <w:rPr>
          <w:rFonts w:ascii="楷体_GB2312" w:eastAsia="楷体_GB2312"/>
          <w:bCs/>
          <w:spacing w:val="14"/>
          <w:sz w:val="28"/>
        </w:rPr>
      </w:pPr>
      <w:r>
        <w:rPr>
          <w:rFonts w:ascii="楷体_GB2312" w:eastAsia="楷体_GB2312" w:hint="eastAsia"/>
          <w:bCs/>
          <w:spacing w:val="14"/>
          <w:sz w:val="28"/>
        </w:rPr>
        <w:t xml:space="preserve">   （5）</w:t>
      </w:r>
      <w:r w:rsidR="00A240E2" w:rsidRPr="00A240E2">
        <w:rPr>
          <w:rFonts w:ascii="楷体_GB2312" w:eastAsia="楷体_GB2312" w:hint="eastAsia"/>
          <w:bCs/>
          <w:spacing w:val="14"/>
          <w:sz w:val="28"/>
        </w:rPr>
        <w:t>有机功能材料</w:t>
      </w:r>
      <w:r w:rsidR="00A240E2">
        <w:rPr>
          <w:rFonts w:ascii="楷体_GB2312" w:eastAsia="楷体_GB2312" w:hint="eastAsia"/>
          <w:bCs/>
          <w:spacing w:val="14"/>
          <w:sz w:val="28"/>
        </w:rPr>
        <w:t>（1名）</w:t>
      </w:r>
    </w:p>
    <w:p w:rsidR="00BA78F9" w:rsidRDefault="00BA78F9" w:rsidP="00C65A66">
      <w:pPr>
        <w:pStyle w:val="a5"/>
        <w:spacing w:line="400" w:lineRule="exact"/>
        <w:rPr>
          <w:rFonts w:ascii="楷体_GB2312" w:eastAsia="楷体_GB2312"/>
          <w:bCs/>
          <w:spacing w:val="14"/>
          <w:sz w:val="28"/>
        </w:rPr>
      </w:pPr>
      <w:r>
        <w:rPr>
          <w:rFonts w:ascii="楷体_GB2312" w:eastAsia="楷体_GB2312" w:hint="eastAsia"/>
          <w:bCs/>
          <w:spacing w:val="14"/>
          <w:sz w:val="28"/>
        </w:rPr>
        <w:t xml:space="preserve">   （6）</w:t>
      </w:r>
      <w:r w:rsidR="00256797">
        <w:rPr>
          <w:rFonts w:ascii="楷体_GB2312" w:eastAsia="楷体_GB2312" w:hint="eastAsia"/>
          <w:bCs/>
          <w:spacing w:val="14"/>
          <w:sz w:val="28"/>
        </w:rPr>
        <w:t>钎焊与增材制造</w:t>
      </w:r>
      <w:r w:rsidR="006055A8">
        <w:rPr>
          <w:rFonts w:ascii="楷体_GB2312" w:eastAsia="楷体_GB2312" w:hint="eastAsia"/>
          <w:bCs/>
          <w:spacing w:val="14"/>
          <w:sz w:val="28"/>
        </w:rPr>
        <w:t>（1名）</w:t>
      </w:r>
    </w:p>
    <w:p w:rsidR="00460FD0" w:rsidRDefault="00BA78F9" w:rsidP="00460FD0">
      <w:pPr>
        <w:pStyle w:val="a5"/>
        <w:spacing w:line="400" w:lineRule="exact"/>
        <w:rPr>
          <w:rFonts w:ascii="楷体_GB2312" w:eastAsia="楷体_GB2312" w:hint="eastAsia"/>
          <w:bCs/>
          <w:spacing w:val="14"/>
          <w:sz w:val="28"/>
        </w:rPr>
      </w:pPr>
      <w:r>
        <w:rPr>
          <w:rFonts w:ascii="楷体_GB2312" w:eastAsia="楷体_GB2312" w:hint="eastAsia"/>
          <w:bCs/>
          <w:spacing w:val="14"/>
          <w:sz w:val="28"/>
        </w:rPr>
        <w:t xml:space="preserve">   （7）</w:t>
      </w:r>
      <w:r w:rsidR="006055A8">
        <w:rPr>
          <w:rFonts w:ascii="楷体_GB2312" w:eastAsia="楷体_GB2312" w:hint="eastAsia"/>
          <w:bCs/>
          <w:spacing w:val="14"/>
          <w:sz w:val="28"/>
        </w:rPr>
        <w:t>疲劳与断裂力学（</w:t>
      </w:r>
      <w:r w:rsidR="00A240E2">
        <w:rPr>
          <w:rFonts w:ascii="楷体_GB2312" w:eastAsia="楷体_GB2312" w:hint="eastAsia"/>
          <w:bCs/>
          <w:spacing w:val="14"/>
          <w:sz w:val="28"/>
        </w:rPr>
        <w:t>2</w:t>
      </w:r>
      <w:r w:rsidR="006055A8">
        <w:rPr>
          <w:rFonts w:ascii="楷体_GB2312" w:eastAsia="楷体_GB2312" w:hint="eastAsia"/>
          <w:bCs/>
          <w:spacing w:val="14"/>
          <w:sz w:val="28"/>
        </w:rPr>
        <w:t>名）</w:t>
      </w:r>
    </w:p>
    <w:p w:rsidR="00A240E2" w:rsidRDefault="00A240E2" w:rsidP="00A240E2">
      <w:pPr>
        <w:pStyle w:val="a5"/>
        <w:spacing w:line="400" w:lineRule="exact"/>
        <w:rPr>
          <w:rFonts w:ascii="楷体_GB2312" w:eastAsia="楷体_GB2312" w:hint="eastAsia"/>
          <w:bCs/>
          <w:spacing w:val="14"/>
          <w:sz w:val="28"/>
        </w:rPr>
      </w:pPr>
      <w:r>
        <w:rPr>
          <w:rFonts w:ascii="楷体_GB2312" w:eastAsia="楷体_GB2312" w:hint="eastAsia"/>
          <w:bCs/>
          <w:spacing w:val="14"/>
          <w:sz w:val="28"/>
        </w:rPr>
        <w:t xml:space="preserve">   （8）</w:t>
      </w:r>
      <w:r w:rsidRPr="00A240E2">
        <w:rPr>
          <w:rFonts w:ascii="楷体_GB2312" w:eastAsia="楷体_GB2312" w:hint="eastAsia"/>
          <w:bCs/>
          <w:spacing w:val="14"/>
          <w:sz w:val="28"/>
        </w:rPr>
        <w:t>航空发动机关键零部件损伤失效分析与预防技术</w:t>
      </w:r>
      <w:r>
        <w:rPr>
          <w:rFonts w:ascii="楷体_GB2312" w:eastAsia="楷体_GB2312" w:hint="eastAsia"/>
          <w:bCs/>
          <w:spacing w:val="14"/>
          <w:sz w:val="28"/>
        </w:rPr>
        <w:t>（1名）</w:t>
      </w:r>
    </w:p>
    <w:p w:rsidR="00A240E2" w:rsidRDefault="00A240E2" w:rsidP="00A240E2">
      <w:pPr>
        <w:pStyle w:val="a5"/>
        <w:spacing w:line="400" w:lineRule="exact"/>
        <w:rPr>
          <w:rFonts w:ascii="楷体_GB2312" w:eastAsia="楷体_GB2312" w:hint="eastAsia"/>
          <w:bCs/>
          <w:spacing w:val="14"/>
          <w:sz w:val="28"/>
        </w:rPr>
      </w:pPr>
      <w:r>
        <w:rPr>
          <w:rFonts w:ascii="楷体_GB2312" w:eastAsia="楷体_GB2312" w:hint="eastAsia"/>
          <w:bCs/>
          <w:spacing w:val="14"/>
          <w:sz w:val="28"/>
        </w:rPr>
        <w:t xml:space="preserve">   （9）</w:t>
      </w:r>
      <w:r w:rsidRPr="00A240E2">
        <w:rPr>
          <w:rFonts w:ascii="楷体_GB2312" w:eastAsia="楷体_GB2312" w:hint="eastAsia"/>
          <w:bCs/>
          <w:spacing w:val="14"/>
          <w:sz w:val="28"/>
        </w:rPr>
        <w:t>航空发动机关键零部件无损检测技术</w:t>
      </w:r>
      <w:r>
        <w:rPr>
          <w:rFonts w:ascii="楷体_GB2312" w:eastAsia="楷体_GB2312" w:hint="eastAsia"/>
          <w:bCs/>
          <w:spacing w:val="14"/>
          <w:sz w:val="28"/>
        </w:rPr>
        <w:t>（1名）</w:t>
      </w:r>
    </w:p>
    <w:p w:rsidR="00C65A66" w:rsidRDefault="00C65A66" w:rsidP="007206EB">
      <w:pPr>
        <w:pStyle w:val="a5"/>
        <w:spacing w:beforeLines="50" w:afterLines="50" w:line="440" w:lineRule="exact"/>
        <w:rPr>
          <w:rFonts w:ascii="楷体_GB2312" w:eastAsia="楷体_GB2312"/>
          <w:b/>
          <w:spacing w:val="14"/>
          <w:sz w:val="28"/>
        </w:rPr>
      </w:pPr>
      <w:r>
        <w:rPr>
          <w:rFonts w:ascii="楷体_GB2312" w:eastAsia="楷体_GB2312" w:hint="eastAsia"/>
          <w:b/>
          <w:spacing w:val="14"/>
          <w:sz w:val="28"/>
        </w:rPr>
        <w:t>招收要求和条件</w:t>
      </w:r>
    </w:p>
    <w:p w:rsidR="00C65A66" w:rsidRDefault="00C65A66" w:rsidP="00B3414D">
      <w:pPr>
        <w:pStyle w:val="a5"/>
        <w:spacing w:line="400" w:lineRule="exact"/>
        <w:ind w:firstLineChars="230" w:firstLine="708"/>
        <w:rPr>
          <w:rFonts w:ascii="楷体_GB2312" w:eastAsia="楷体_GB2312"/>
          <w:spacing w:val="14"/>
          <w:sz w:val="28"/>
        </w:rPr>
      </w:pPr>
      <w:r>
        <w:rPr>
          <w:rFonts w:ascii="楷体_GB2312" w:eastAsia="楷体_GB2312" w:hint="eastAsia"/>
          <w:spacing w:val="14"/>
          <w:sz w:val="28"/>
        </w:rPr>
        <w:t>凡在国内</w:t>
      </w:r>
      <w:r w:rsidR="00460FD0">
        <w:rPr>
          <w:rFonts w:ascii="楷体_GB2312" w:eastAsia="楷体_GB2312" w:hint="eastAsia"/>
          <w:spacing w:val="14"/>
          <w:sz w:val="28"/>
        </w:rPr>
        <w:t>985</w:t>
      </w:r>
      <w:r>
        <w:rPr>
          <w:rFonts w:ascii="楷体_GB2312" w:eastAsia="楷体_GB2312" w:hint="eastAsia"/>
          <w:spacing w:val="14"/>
          <w:sz w:val="28"/>
        </w:rPr>
        <w:t>、</w:t>
      </w:r>
      <w:r w:rsidR="00460FD0">
        <w:rPr>
          <w:rFonts w:ascii="楷体_GB2312" w:eastAsia="楷体_GB2312" w:hint="eastAsia"/>
          <w:spacing w:val="14"/>
          <w:sz w:val="28"/>
        </w:rPr>
        <w:t>211</w:t>
      </w:r>
      <w:r>
        <w:rPr>
          <w:rFonts w:ascii="楷体_GB2312" w:eastAsia="楷体_GB2312" w:hint="eastAsia"/>
          <w:spacing w:val="14"/>
          <w:sz w:val="28"/>
        </w:rPr>
        <w:t>院校</w:t>
      </w:r>
      <w:r w:rsidR="00256797">
        <w:rPr>
          <w:rFonts w:ascii="楷体_GB2312" w:eastAsia="楷体_GB2312" w:hint="eastAsia"/>
          <w:spacing w:val="14"/>
          <w:sz w:val="28"/>
        </w:rPr>
        <w:t>或双一流高校</w:t>
      </w:r>
      <w:r>
        <w:rPr>
          <w:rFonts w:ascii="楷体_GB2312" w:eastAsia="楷体_GB2312" w:hint="eastAsia"/>
          <w:spacing w:val="14"/>
          <w:sz w:val="28"/>
        </w:rPr>
        <w:t>博士毕业，中科院系统或海外留学博士毕业，品学兼优，身体健康，年龄在35周岁以下，相关专业的</w:t>
      </w:r>
      <w:r w:rsidR="009D273C">
        <w:rPr>
          <w:rFonts w:ascii="楷体_GB2312" w:eastAsia="楷体_GB2312" w:hint="eastAsia"/>
          <w:spacing w:val="14"/>
          <w:sz w:val="28"/>
        </w:rPr>
        <w:t>近三年</w:t>
      </w:r>
      <w:r>
        <w:rPr>
          <w:rFonts w:ascii="楷体_GB2312" w:eastAsia="楷体_GB2312" w:hint="eastAsia"/>
          <w:spacing w:val="14"/>
          <w:sz w:val="28"/>
        </w:rPr>
        <w:t>博士学位获得者，均可申请做我院博士后。</w:t>
      </w:r>
    </w:p>
    <w:p w:rsidR="00C65A66" w:rsidRPr="00BC3DF7" w:rsidRDefault="00C65A66" w:rsidP="00B3414D">
      <w:pPr>
        <w:spacing w:line="400" w:lineRule="exact"/>
        <w:ind w:firstLineChars="230" w:firstLine="708"/>
        <w:rPr>
          <w:rFonts w:ascii="楷体_GB2312" w:eastAsia="楷体_GB2312" w:hAnsi="Courier New"/>
          <w:bCs/>
          <w:spacing w:val="14"/>
          <w:sz w:val="28"/>
          <w:szCs w:val="20"/>
        </w:rPr>
      </w:pPr>
      <w:r w:rsidRPr="00BC3DF7">
        <w:rPr>
          <w:rFonts w:ascii="楷体_GB2312" w:eastAsia="楷体_GB2312" w:hAnsi="Courier New" w:hint="eastAsia"/>
          <w:bCs/>
          <w:spacing w:val="14"/>
          <w:sz w:val="28"/>
          <w:szCs w:val="20"/>
        </w:rPr>
        <w:t>研究方向（1）</w:t>
      </w:r>
      <w:r w:rsidR="00F867B4">
        <w:rPr>
          <w:rFonts w:ascii="楷体_GB2312" w:eastAsia="楷体_GB2312" w:hAnsi="Courier New" w:hint="eastAsia"/>
          <w:bCs/>
          <w:spacing w:val="14"/>
          <w:sz w:val="28"/>
          <w:szCs w:val="20"/>
        </w:rPr>
        <w:t>要求申请者具备扎实的专业理论基础，熟悉SEM、TEM、EBSD等相关原理并熟悉操作设备</w:t>
      </w:r>
      <w:r w:rsidR="00F867B4">
        <w:rPr>
          <w:rFonts w:ascii="楷体_GB2312" w:eastAsia="楷体_GB2312" w:hint="eastAsia"/>
          <w:bCs/>
          <w:spacing w:val="14"/>
          <w:sz w:val="28"/>
        </w:rPr>
        <w:t>；良好的中英文阅读、写作能力；很好的沟通能力。</w:t>
      </w:r>
      <w:r w:rsidR="002E6EA9">
        <w:rPr>
          <w:rFonts w:ascii="楷体_GB2312" w:eastAsia="楷体_GB2312" w:hint="eastAsia"/>
          <w:spacing w:val="14"/>
          <w:sz w:val="28"/>
        </w:rPr>
        <w:t>出站后实行双向选择。</w:t>
      </w:r>
    </w:p>
    <w:p w:rsidR="00460FD0" w:rsidRDefault="00C65A66" w:rsidP="00B3414D">
      <w:pPr>
        <w:spacing w:line="400" w:lineRule="exact"/>
        <w:ind w:firstLineChars="230" w:firstLine="708"/>
        <w:rPr>
          <w:rFonts w:ascii="楷体_GB2312" w:eastAsia="楷体_GB2312" w:hAnsi="Courier New"/>
          <w:bCs/>
          <w:spacing w:val="14"/>
          <w:sz w:val="28"/>
          <w:szCs w:val="20"/>
        </w:rPr>
      </w:pPr>
      <w:r w:rsidRPr="00BD69A2">
        <w:rPr>
          <w:rFonts w:ascii="楷体_GB2312" w:eastAsia="楷体_GB2312" w:hint="eastAsia"/>
          <w:bCs/>
          <w:spacing w:val="14"/>
          <w:sz w:val="28"/>
        </w:rPr>
        <w:t>研究方向（2）</w:t>
      </w:r>
      <w:r w:rsidR="00460FD0">
        <w:rPr>
          <w:rFonts w:ascii="楷体_GB2312" w:eastAsia="楷体_GB2312" w:hint="eastAsia"/>
          <w:bCs/>
          <w:spacing w:val="14"/>
          <w:sz w:val="28"/>
        </w:rPr>
        <w:t>要求申请者</w:t>
      </w:r>
      <w:r w:rsidR="00C20610">
        <w:rPr>
          <w:rFonts w:ascii="楷体_GB2312" w:eastAsia="楷体_GB2312" w:hint="eastAsia"/>
          <w:bCs/>
          <w:spacing w:val="14"/>
          <w:sz w:val="28"/>
        </w:rPr>
        <w:t>为</w:t>
      </w:r>
      <w:r w:rsidR="00C20610" w:rsidRPr="00C20610">
        <w:rPr>
          <w:rFonts w:ascii="楷体_GB2312" w:eastAsia="楷体_GB2312" w:hint="eastAsia"/>
          <w:bCs/>
          <w:spacing w:val="14"/>
          <w:sz w:val="28"/>
        </w:rPr>
        <w:t>能源、材料、化工、机械</w:t>
      </w:r>
      <w:r w:rsidR="00C20610">
        <w:rPr>
          <w:rFonts w:ascii="楷体_GB2312" w:eastAsia="楷体_GB2312" w:hint="eastAsia"/>
          <w:bCs/>
          <w:spacing w:val="14"/>
          <w:sz w:val="28"/>
        </w:rPr>
        <w:t>等相关专业</w:t>
      </w:r>
      <w:r w:rsidR="00C20610" w:rsidRPr="00D32822">
        <w:rPr>
          <w:rFonts w:ascii="楷体_GB2312" w:eastAsia="楷体_GB2312" w:hint="eastAsia"/>
          <w:bCs/>
          <w:spacing w:val="14"/>
          <w:sz w:val="28"/>
        </w:rPr>
        <w:t>，</w:t>
      </w:r>
      <w:r w:rsidR="004360F4" w:rsidRPr="004360F4">
        <w:rPr>
          <w:rFonts w:ascii="楷体_GB2312" w:eastAsia="楷体_GB2312" w:hAnsi="Courier New" w:hint="eastAsia"/>
          <w:bCs/>
          <w:spacing w:val="14"/>
          <w:sz w:val="28"/>
          <w:szCs w:val="20"/>
        </w:rPr>
        <w:t>有电池、新能源相关研究经验，发表多篇高水平SCI文章或有多项专利授权</w:t>
      </w:r>
      <w:r w:rsidR="00F867B4">
        <w:rPr>
          <w:rFonts w:ascii="楷体_GB2312" w:eastAsia="楷体_GB2312" w:hint="eastAsia"/>
          <w:bCs/>
          <w:spacing w:val="14"/>
          <w:sz w:val="28"/>
        </w:rPr>
        <w:t>。</w:t>
      </w:r>
      <w:r w:rsidR="002E6EA9">
        <w:rPr>
          <w:rFonts w:ascii="楷体_GB2312" w:eastAsia="楷体_GB2312" w:hint="eastAsia"/>
          <w:spacing w:val="14"/>
          <w:sz w:val="28"/>
        </w:rPr>
        <w:t>出站后</w:t>
      </w:r>
      <w:r w:rsidR="00B3414D">
        <w:rPr>
          <w:rFonts w:ascii="楷体_GB2312" w:eastAsia="楷体_GB2312" w:hint="eastAsia"/>
          <w:spacing w:val="14"/>
          <w:sz w:val="28"/>
        </w:rPr>
        <w:t>留院工作</w:t>
      </w:r>
      <w:r w:rsidR="002E6EA9">
        <w:rPr>
          <w:rFonts w:ascii="楷体_GB2312" w:eastAsia="楷体_GB2312" w:hint="eastAsia"/>
          <w:spacing w:val="14"/>
          <w:sz w:val="28"/>
        </w:rPr>
        <w:t>。</w:t>
      </w:r>
    </w:p>
    <w:p w:rsidR="00D5494C" w:rsidRDefault="00D5494C" w:rsidP="00B3414D">
      <w:pPr>
        <w:pStyle w:val="a5"/>
        <w:spacing w:line="400" w:lineRule="exact"/>
        <w:ind w:firstLineChars="230" w:firstLine="708"/>
        <w:rPr>
          <w:rFonts w:ascii="楷体_GB2312" w:eastAsia="楷体_GB2312"/>
          <w:spacing w:val="14"/>
          <w:sz w:val="28"/>
        </w:rPr>
      </w:pPr>
      <w:r w:rsidRPr="008341FE">
        <w:rPr>
          <w:rFonts w:ascii="楷体_GB2312" w:eastAsia="楷体_GB2312" w:hint="eastAsia"/>
          <w:spacing w:val="14"/>
          <w:sz w:val="28"/>
        </w:rPr>
        <w:lastRenderedPageBreak/>
        <w:t>研究方向</w:t>
      </w:r>
      <w:r w:rsidRPr="008341FE">
        <w:rPr>
          <w:rFonts w:ascii="楷体_GB2312" w:eastAsia="楷体_GB2312" w:hint="eastAsia"/>
          <w:bCs/>
          <w:spacing w:val="14"/>
          <w:sz w:val="28"/>
        </w:rPr>
        <w:t>（</w:t>
      </w:r>
      <w:r w:rsidR="006055A8">
        <w:rPr>
          <w:rFonts w:ascii="楷体_GB2312" w:eastAsia="楷体_GB2312" w:hint="eastAsia"/>
          <w:bCs/>
          <w:spacing w:val="14"/>
          <w:sz w:val="28"/>
        </w:rPr>
        <w:t>3</w:t>
      </w:r>
      <w:r w:rsidRPr="008341FE">
        <w:rPr>
          <w:rFonts w:ascii="楷体_GB2312" w:eastAsia="楷体_GB2312" w:hint="eastAsia"/>
          <w:bCs/>
          <w:spacing w:val="14"/>
          <w:sz w:val="28"/>
        </w:rPr>
        <w:t>）</w:t>
      </w:r>
      <w:r w:rsidRPr="006402FE">
        <w:rPr>
          <w:rFonts w:ascii="楷体_GB2312" w:eastAsia="楷体_GB2312" w:hint="eastAsia"/>
          <w:bCs/>
          <w:spacing w:val="14"/>
          <w:sz w:val="28"/>
        </w:rPr>
        <w:t>要求申请者</w:t>
      </w:r>
      <w:r w:rsidR="00454BCA">
        <w:rPr>
          <w:rFonts w:ascii="楷体_GB2312" w:eastAsia="楷体_GB2312" w:hint="eastAsia"/>
          <w:bCs/>
          <w:spacing w:val="14"/>
          <w:sz w:val="28"/>
        </w:rPr>
        <w:t>为</w:t>
      </w:r>
      <w:r w:rsidR="00454BCA" w:rsidRPr="00454BCA">
        <w:rPr>
          <w:rFonts w:ascii="楷体_GB2312" w:eastAsia="楷体_GB2312" w:hint="eastAsia"/>
          <w:bCs/>
          <w:spacing w:val="14"/>
          <w:sz w:val="28"/>
        </w:rPr>
        <w:t>功能复合材料，电磁防护</w:t>
      </w:r>
      <w:r w:rsidR="00454BCA">
        <w:rPr>
          <w:rFonts w:ascii="楷体_GB2312" w:eastAsia="楷体_GB2312" w:hint="eastAsia"/>
          <w:bCs/>
          <w:spacing w:val="14"/>
          <w:sz w:val="28"/>
        </w:rPr>
        <w:t>等相关专业，优先考虑具有功能复合材料或电磁防护背景研究经验人员</w:t>
      </w:r>
      <w:r w:rsidR="002C175A">
        <w:rPr>
          <w:rFonts w:ascii="楷体_GB2312" w:eastAsia="楷体_GB2312" w:hint="eastAsia"/>
          <w:bCs/>
          <w:spacing w:val="14"/>
          <w:sz w:val="28"/>
        </w:rPr>
        <w:t>。</w:t>
      </w:r>
      <w:r w:rsidRPr="006402FE">
        <w:rPr>
          <w:rFonts w:ascii="楷体_GB2312" w:eastAsia="楷体_GB2312" w:hint="eastAsia"/>
          <w:spacing w:val="14"/>
          <w:sz w:val="28"/>
        </w:rPr>
        <w:t>出站后实行双向选择</w:t>
      </w:r>
      <w:r w:rsidRPr="00D5494C">
        <w:rPr>
          <w:rFonts w:ascii="楷体_GB2312" w:eastAsia="楷体_GB2312" w:hint="eastAsia"/>
          <w:spacing w:val="14"/>
          <w:sz w:val="28"/>
        </w:rPr>
        <w:t>。</w:t>
      </w:r>
    </w:p>
    <w:p w:rsidR="002961B9" w:rsidRDefault="00222425" w:rsidP="002961B9">
      <w:pPr>
        <w:spacing w:line="400" w:lineRule="exact"/>
        <w:ind w:firstLineChars="230" w:firstLine="708"/>
        <w:rPr>
          <w:rFonts w:ascii="楷体_GB2312" w:eastAsia="楷体_GB2312" w:hAnsi="Courier New"/>
          <w:bCs/>
          <w:spacing w:val="14"/>
          <w:sz w:val="28"/>
          <w:szCs w:val="20"/>
        </w:rPr>
      </w:pPr>
      <w:r w:rsidRPr="008341FE">
        <w:rPr>
          <w:rFonts w:ascii="楷体_GB2312" w:eastAsia="楷体_GB2312" w:hint="eastAsia"/>
          <w:spacing w:val="14"/>
          <w:sz w:val="28"/>
        </w:rPr>
        <w:t>研究方向</w:t>
      </w:r>
      <w:r w:rsidRPr="008341FE">
        <w:rPr>
          <w:rFonts w:ascii="楷体_GB2312" w:eastAsia="楷体_GB2312" w:hint="eastAsia"/>
          <w:bCs/>
          <w:spacing w:val="14"/>
          <w:sz w:val="28"/>
        </w:rPr>
        <w:t>（</w:t>
      </w:r>
      <w:r w:rsidR="006055A8">
        <w:rPr>
          <w:rFonts w:ascii="楷体_GB2312" w:eastAsia="楷体_GB2312" w:hint="eastAsia"/>
          <w:bCs/>
          <w:spacing w:val="14"/>
          <w:sz w:val="28"/>
        </w:rPr>
        <w:t>4</w:t>
      </w:r>
      <w:r w:rsidRPr="008341FE">
        <w:rPr>
          <w:rFonts w:ascii="楷体_GB2312" w:eastAsia="楷体_GB2312" w:hint="eastAsia"/>
          <w:bCs/>
          <w:spacing w:val="14"/>
          <w:sz w:val="28"/>
        </w:rPr>
        <w:t>）</w:t>
      </w:r>
      <w:r w:rsidR="00C65A66" w:rsidRPr="002961B9">
        <w:rPr>
          <w:rFonts w:ascii="楷体_GB2312" w:eastAsia="楷体_GB2312" w:hint="eastAsia"/>
          <w:bCs/>
          <w:spacing w:val="14"/>
          <w:sz w:val="28"/>
        </w:rPr>
        <w:t>要求申请者</w:t>
      </w:r>
      <w:r w:rsidR="002961B9" w:rsidRPr="002961B9">
        <w:rPr>
          <w:rFonts w:ascii="楷体_GB2312" w:eastAsia="楷体_GB2312" w:hint="eastAsia"/>
          <w:bCs/>
          <w:spacing w:val="14"/>
          <w:sz w:val="28"/>
        </w:rPr>
        <w:t>具备扎实的专业理论知识，熟悉 Catia、Abaqus等</w:t>
      </w:r>
      <w:r w:rsidR="00AE1F3E">
        <w:rPr>
          <w:rFonts w:ascii="楷体_GB2312" w:eastAsia="楷体_GB2312" w:hint="eastAsia"/>
          <w:bCs/>
          <w:spacing w:val="14"/>
          <w:sz w:val="28"/>
        </w:rPr>
        <w:t>相关</w:t>
      </w:r>
      <w:r w:rsidR="002961B9" w:rsidRPr="002961B9">
        <w:rPr>
          <w:rFonts w:ascii="楷体_GB2312" w:eastAsia="楷体_GB2312" w:hint="eastAsia"/>
          <w:bCs/>
          <w:spacing w:val="14"/>
          <w:sz w:val="28"/>
        </w:rPr>
        <w:t>软件，具有较好的沟通协调能力。</w:t>
      </w:r>
      <w:r w:rsidR="002961B9" w:rsidRPr="002961B9">
        <w:rPr>
          <w:rFonts w:ascii="楷体_GB2312" w:eastAsia="楷体_GB2312" w:hint="eastAsia"/>
          <w:spacing w:val="14"/>
          <w:sz w:val="28"/>
        </w:rPr>
        <w:t>出站后留院工作。</w:t>
      </w:r>
    </w:p>
    <w:p w:rsidR="002558D2" w:rsidRDefault="002558D2" w:rsidP="00B3414D">
      <w:pPr>
        <w:pStyle w:val="a5"/>
        <w:spacing w:line="400" w:lineRule="exact"/>
        <w:ind w:firstLineChars="230" w:firstLine="708"/>
        <w:rPr>
          <w:rFonts w:ascii="楷体_GB2312" w:eastAsia="楷体_GB2312"/>
          <w:bCs/>
          <w:spacing w:val="14"/>
          <w:sz w:val="28"/>
        </w:rPr>
      </w:pPr>
      <w:r w:rsidRPr="008341FE">
        <w:rPr>
          <w:rFonts w:ascii="楷体_GB2312" w:eastAsia="楷体_GB2312" w:hint="eastAsia"/>
          <w:spacing w:val="14"/>
          <w:sz w:val="28"/>
        </w:rPr>
        <w:t>研究方向</w:t>
      </w:r>
      <w:r w:rsidRPr="008341FE">
        <w:rPr>
          <w:rFonts w:ascii="楷体_GB2312" w:eastAsia="楷体_GB2312" w:hint="eastAsia"/>
          <w:bCs/>
          <w:spacing w:val="14"/>
          <w:sz w:val="28"/>
        </w:rPr>
        <w:t>（</w:t>
      </w:r>
      <w:r>
        <w:rPr>
          <w:rFonts w:ascii="楷体_GB2312" w:eastAsia="楷体_GB2312" w:hint="eastAsia"/>
          <w:bCs/>
          <w:spacing w:val="14"/>
          <w:sz w:val="28"/>
        </w:rPr>
        <w:t>5</w:t>
      </w:r>
      <w:r w:rsidRPr="008341FE">
        <w:rPr>
          <w:rFonts w:ascii="楷体_GB2312" w:eastAsia="楷体_GB2312" w:hint="eastAsia"/>
          <w:bCs/>
          <w:spacing w:val="14"/>
          <w:sz w:val="28"/>
        </w:rPr>
        <w:t>）</w:t>
      </w:r>
      <w:r>
        <w:rPr>
          <w:rFonts w:ascii="楷体_GB2312" w:eastAsia="楷体_GB2312" w:hint="eastAsia"/>
          <w:bCs/>
          <w:spacing w:val="14"/>
          <w:sz w:val="28"/>
        </w:rPr>
        <w:t>要求申请者为</w:t>
      </w:r>
      <w:r w:rsidR="00D32822" w:rsidRPr="00D32822">
        <w:rPr>
          <w:rFonts w:ascii="楷体_GB2312" w:eastAsia="楷体_GB2312" w:hint="eastAsia"/>
          <w:bCs/>
          <w:spacing w:val="14"/>
          <w:sz w:val="28"/>
        </w:rPr>
        <w:t>化学、化工、材料</w:t>
      </w:r>
      <w:r w:rsidR="00D32822">
        <w:rPr>
          <w:rFonts w:ascii="楷体_GB2312" w:eastAsia="楷体_GB2312" w:hint="eastAsia"/>
          <w:bCs/>
          <w:spacing w:val="14"/>
          <w:sz w:val="28"/>
        </w:rPr>
        <w:t>等相关专业</w:t>
      </w:r>
      <w:r w:rsidR="00D32822" w:rsidRPr="00D32822">
        <w:rPr>
          <w:rFonts w:ascii="楷体_GB2312" w:eastAsia="楷体_GB2312" w:hint="eastAsia"/>
          <w:bCs/>
          <w:spacing w:val="14"/>
          <w:sz w:val="28"/>
        </w:rPr>
        <w:t>，优先考虑具有高分子、有机化学</w:t>
      </w:r>
      <w:r w:rsidR="00D32822">
        <w:rPr>
          <w:rFonts w:ascii="楷体_GB2312" w:eastAsia="楷体_GB2312" w:hint="eastAsia"/>
          <w:bCs/>
          <w:spacing w:val="14"/>
          <w:sz w:val="28"/>
        </w:rPr>
        <w:t>研究经验</w:t>
      </w:r>
      <w:r w:rsidR="00D32822" w:rsidRPr="00D32822">
        <w:rPr>
          <w:rFonts w:ascii="楷体_GB2312" w:eastAsia="楷体_GB2312" w:hint="eastAsia"/>
          <w:bCs/>
          <w:spacing w:val="14"/>
          <w:sz w:val="28"/>
        </w:rPr>
        <w:t>人员</w:t>
      </w:r>
      <w:r w:rsidR="00D32822">
        <w:rPr>
          <w:rFonts w:ascii="楷体_GB2312" w:eastAsia="楷体_GB2312" w:hint="eastAsia"/>
          <w:bCs/>
          <w:spacing w:val="14"/>
          <w:sz w:val="28"/>
        </w:rPr>
        <w:t>，要求掌握有机硅橡胶和密封剂知识，</w:t>
      </w:r>
      <w:r w:rsidR="007263F9">
        <w:rPr>
          <w:rFonts w:ascii="楷体_GB2312" w:eastAsia="楷体_GB2312" w:hint="eastAsia"/>
          <w:bCs/>
          <w:spacing w:val="14"/>
          <w:sz w:val="28"/>
        </w:rPr>
        <w:t>具备</w:t>
      </w:r>
      <w:r w:rsidR="00D32822" w:rsidRPr="00D32822">
        <w:rPr>
          <w:rFonts w:ascii="楷体_GB2312" w:eastAsia="楷体_GB2312" w:hint="eastAsia"/>
          <w:bCs/>
          <w:spacing w:val="14"/>
          <w:sz w:val="28"/>
        </w:rPr>
        <w:t>功能材料合成、制备、配合等</w:t>
      </w:r>
      <w:r w:rsidR="007263F9">
        <w:rPr>
          <w:rFonts w:ascii="楷体_GB2312" w:eastAsia="楷体_GB2312" w:hint="eastAsia"/>
          <w:bCs/>
          <w:spacing w:val="14"/>
          <w:sz w:val="28"/>
        </w:rPr>
        <w:t>相关</w:t>
      </w:r>
      <w:r w:rsidR="00D32822" w:rsidRPr="00D32822">
        <w:rPr>
          <w:rFonts w:ascii="楷体_GB2312" w:eastAsia="楷体_GB2312" w:hint="eastAsia"/>
          <w:bCs/>
          <w:spacing w:val="14"/>
          <w:sz w:val="28"/>
        </w:rPr>
        <w:t>研究</w:t>
      </w:r>
      <w:r w:rsidR="007263F9">
        <w:rPr>
          <w:rFonts w:ascii="楷体_GB2312" w:eastAsia="楷体_GB2312" w:hint="eastAsia"/>
          <w:bCs/>
          <w:spacing w:val="14"/>
          <w:sz w:val="28"/>
        </w:rPr>
        <w:t>经验</w:t>
      </w:r>
      <w:r w:rsidR="00D32822" w:rsidRPr="00D32822">
        <w:rPr>
          <w:rFonts w:ascii="楷体_GB2312" w:eastAsia="楷体_GB2312" w:hint="eastAsia"/>
          <w:bCs/>
          <w:spacing w:val="14"/>
          <w:sz w:val="28"/>
        </w:rPr>
        <w:t>。</w:t>
      </w:r>
      <w:r w:rsidR="00D32822">
        <w:rPr>
          <w:rFonts w:ascii="楷体_GB2312" w:eastAsia="楷体_GB2312" w:hint="eastAsia"/>
          <w:spacing w:val="14"/>
          <w:sz w:val="28"/>
        </w:rPr>
        <w:t>出站后留院工作。</w:t>
      </w:r>
    </w:p>
    <w:p w:rsidR="00C65A66" w:rsidRDefault="001425B3" w:rsidP="00B3414D">
      <w:pPr>
        <w:pStyle w:val="a5"/>
        <w:spacing w:line="400" w:lineRule="exact"/>
        <w:ind w:firstLineChars="230" w:firstLine="708"/>
        <w:rPr>
          <w:rFonts w:ascii="楷体_GB2312" w:eastAsia="楷体_GB2312"/>
          <w:bCs/>
          <w:spacing w:val="14"/>
          <w:sz w:val="28"/>
        </w:rPr>
      </w:pPr>
      <w:r w:rsidRPr="008341FE">
        <w:rPr>
          <w:rFonts w:ascii="楷体_GB2312" w:eastAsia="楷体_GB2312" w:hint="eastAsia"/>
          <w:spacing w:val="14"/>
          <w:sz w:val="28"/>
        </w:rPr>
        <w:t>研究方向</w:t>
      </w:r>
      <w:bookmarkStart w:id="0" w:name="OLE_LINK3"/>
      <w:r w:rsidRPr="008341FE">
        <w:rPr>
          <w:rFonts w:ascii="楷体_GB2312" w:eastAsia="楷体_GB2312" w:hint="eastAsia"/>
          <w:bCs/>
          <w:spacing w:val="14"/>
          <w:sz w:val="28"/>
        </w:rPr>
        <w:t>（</w:t>
      </w:r>
      <w:r w:rsidR="006055A8">
        <w:rPr>
          <w:rFonts w:ascii="楷体_GB2312" w:eastAsia="楷体_GB2312" w:hint="eastAsia"/>
          <w:bCs/>
          <w:spacing w:val="14"/>
          <w:sz w:val="28"/>
        </w:rPr>
        <w:t>6</w:t>
      </w:r>
      <w:r w:rsidRPr="008341FE">
        <w:rPr>
          <w:rFonts w:ascii="楷体_GB2312" w:eastAsia="楷体_GB2312" w:hint="eastAsia"/>
          <w:bCs/>
          <w:spacing w:val="14"/>
          <w:sz w:val="28"/>
        </w:rPr>
        <w:t>）</w:t>
      </w:r>
      <w:bookmarkStart w:id="1" w:name="OLE_LINK4"/>
      <w:bookmarkEnd w:id="0"/>
      <w:r>
        <w:rPr>
          <w:rFonts w:ascii="楷体_GB2312" w:eastAsia="楷体_GB2312" w:hint="eastAsia"/>
          <w:bCs/>
          <w:spacing w:val="14"/>
          <w:sz w:val="28"/>
        </w:rPr>
        <w:t>要求申请者</w:t>
      </w:r>
      <w:bookmarkEnd w:id="1"/>
      <w:r w:rsidR="002558D2">
        <w:rPr>
          <w:rFonts w:ascii="楷体_GB2312" w:eastAsia="楷体_GB2312" w:hint="eastAsia"/>
          <w:bCs/>
          <w:spacing w:val="14"/>
          <w:sz w:val="28"/>
        </w:rPr>
        <w:t>在金属物理、材料学和热加工应用方面有较好的学习和研究基础，较熟悉显微分析手段（电镜、XRD、透射、断口分析</w:t>
      </w:r>
      <w:r w:rsidR="002558D2" w:rsidRPr="00EA0A45">
        <w:rPr>
          <w:rFonts w:ascii="楷体_GB2312" w:eastAsia="楷体_GB2312" w:hAnsi="宋体" w:cs="宋体" w:hint="eastAsia"/>
          <w:bCs/>
          <w:spacing w:val="14"/>
          <w:sz w:val="28"/>
        </w:rPr>
        <w:t>等</w:t>
      </w:r>
      <w:r w:rsidR="002558D2">
        <w:rPr>
          <w:rFonts w:hAnsi="宋体" w:cs="宋体" w:hint="eastAsia"/>
          <w:bCs/>
          <w:spacing w:val="14"/>
          <w:sz w:val="28"/>
        </w:rPr>
        <w:t>）</w:t>
      </w:r>
      <w:r w:rsidR="00DD2A74">
        <w:rPr>
          <w:rFonts w:ascii="楷体_GB2312" w:eastAsia="楷体_GB2312" w:hint="eastAsia"/>
          <w:bCs/>
          <w:spacing w:val="14"/>
          <w:sz w:val="28"/>
        </w:rPr>
        <w:t>。</w:t>
      </w:r>
      <w:r w:rsidR="002558D2">
        <w:rPr>
          <w:rFonts w:ascii="楷体_GB2312" w:eastAsia="楷体_GB2312" w:hint="eastAsia"/>
          <w:bCs/>
          <w:spacing w:val="14"/>
          <w:sz w:val="28"/>
        </w:rPr>
        <w:t>出站后实行双向选择。</w:t>
      </w:r>
    </w:p>
    <w:p w:rsidR="00331890" w:rsidRDefault="00851E27" w:rsidP="00B3414D">
      <w:pPr>
        <w:pStyle w:val="a5"/>
        <w:spacing w:line="400" w:lineRule="exact"/>
        <w:ind w:firstLineChars="230" w:firstLine="708"/>
        <w:rPr>
          <w:rFonts w:ascii="楷体_GB2312" w:eastAsia="楷体_GB2312" w:hint="eastAsia"/>
          <w:bCs/>
          <w:spacing w:val="14"/>
          <w:sz w:val="28"/>
        </w:rPr>
      </w:pPr>
      <w:r w:rsidRPr="008341FE">
        <w:rPr>
          <w:rFonts w:ascii="楷体_GB2312" w:eastAsia="楷体_GB2312" w:hint="eastAsia"/>
          <w:spacing w:val="14"/>
          <w:sz w:val="28"/>
        </w:rPr>
        <w:t>研究方向</w:t>
      </w:r>
      <w:r w:rsidRPr="008341FE">
        <w:rPr>
          <w:rFonts w:ascii="楷体_GB2312" w:eastAsia="楷体_GB2312" w:hint="eastAsia"/>
          <w:bCs/>
          <w:spacing w:val="14"/>
          <w:sz w:val="28"/>
        </w:rPr>
        <w:t>（</w:t>
      </w:r>
      <w:r w:rsidR="006055A8">
        <w:rPr>
          <w:rFonts w:ascii="楷体_GB2312" w:eastAsia="楷体_GB2312" w:hint="eastAsia"/>
          <w:bCs/>
          <w:spacing w:val="14"/>
          <w:sz w:val="28"/>
        </w:rPr>
        <w:t>7</w:t>
      </w:r>
      <w:r w:rsidRPr="008341FE">
        <w:rPr>
          <w:rFonts w:ascii="楷体_GB2312" w:eastAsia="楷体_GB2312" w:hint="eastAsia"/>
          <w:bCs/>
          <w:spacing w:val="14"/>
          <w:sz w:val="28"/>
        </w:rPr>
        <w:t>）</w:t>
      </w:r>
      <w:r>
        <w:rPr>
          <w:rFonts w:ascii="楷体_GB2312" w:eastAsia="楷体_GB2312" w:hint="eastAsia"/>
          <w:bCs/>
          <w:spacing w:val="14"/>
          <w:sz w:val="28"/>
        </w:rPr>
        <w:t>要求申请者为</w:t>
      </w:r>
      <w:r w:rsidR="002961B9">
        <w:rPr>
          <w:rFonts w:ascii="楷体_GB2312" w:eastAsia="楷体_GB2312" w:hint="eastAsia"/>
          <w:bCs/>
          <w:spacing w:val="14"/>
          <w:sz w:val="28"/>
        </w:rPr>
        <w:t>本科为</w:t>
      </w:r>
      <w:r w:rsidR="00FF177A">
        <w:rPr>
          <w:rFonts w:ascii="楷体_GB2312" w:eastAsia="楷体_GB2312" w:hint="eastAsia"/>
          <w:bCs/>
          <w:spacing w:val="14"/>
          <w:sz w:val="28"/>
        </w:rPr>
        <w:t>固体力学、航空发动机、机械工程</w:t>
      </w:r>
      <w:r>
        <w:rPr>
          <w:rFonts w:ascii="楷体_GB2312" w:eastAsia="楷体_GB2312" w:hint="eastAsia"/>
          <w:bCs/>
          <w:spacing w:val="14"/>
          <w:sz w:val="28"/>
        </w:rPr>
        <w:t>等</w:t>
      </w:r>
      <w:r w:rsidR="002558D2">
        <w:rPr>
          <w:rFonts w:ascii="楷体_GB2312" w:eastAsia="楷体_GB2312" w:hint="eastAsia"/>
          <w:bCs/>
          <w:spacing w:val="14"/>
          <w:sz w:val="28"/>
        </w:rPr>
        <w:t>相关</w:t>
      </w:r>
      <w:r>
        <w:rPr>
          <w:rFonts w:ascii="楷体_GB2312" w:eastAsia="楷体_GB2312" w:hint="eastAsia"/>
          <w:bCs/>
          <w:spacing w:val="14"/>
          <w:sz w:val="28"/>
        </w:rPr>
        <w:t>专业，博士研究方向为疲劳与断裂力学、航空发动机结构强度、力学性能测试与表征</w:t>
      </w:r>
      <w:r w:rsidR="002558D2">
        <w:rPr>
          <w:rFonts w:ascii="楷体_GB2312" w:eastAsia="楷体_GB2312" w:hint="eastAsia"/>
          <w:bCs/>
          <w:spacing w:val="14"/>
          <w:sz w:val="28"/>
        </w:rPr>
        <w:t>技术</w:t>
      </w:r>
      <w:r>
        <w:rPr>
          <w:rFonts w:ascii="楷体_GB2312" w:eastAsia="楷体_GB2312" w:hint="eastAsia"/>
          <w:bCs/>
          <w:spacing w:val="14"/>
          <w:sz w:val="28"/>
        </w:rPr>
        <w:t>等，</w:t>
      </w:r>
      <w:r w:rsidR="002558D2">
        <w:rPr>
          <w:rFonts w:ascii="楷体_GB2312" w:eastAsia="楷体_GB2312" w:hint="eastAsia"/>
          <w:bCs/>
          <w:spacing w:val="14"/>
          <w:sz w:val="28"/>
        </w:rPr>
        <w:t>具备</w:t>
      </w:r>
      <w:r w:rsidR="00FF177A" w:rsidRPr="00FF177A">
        <w:rPr>
          <w:rFonts w:ascii="楷体_GB2312" w:eastAsia="楷体_GB2312" w:hint="eastAsia"/>
          <w:bCs/>
          <w:spacing w:val="14"/>
          <w:sz w:val="28"/>
        </w:rPr>
        <w:t>疲劳与断裂试验技术、有限元计算仿真技术</w:t>
      </w:r>
      <w:r w:rsidR="00FF177A">
        <w:rPr>
          <w:rFonts w:ascii="楷体_GB2312" w:eastAsia="楷体_GB2312" w:hint="eastAsia"/>
          <w:bCs/>
          <w:spacing w:val="14"/>
          <w:sz w:val="28"/>
        </w:rPr>
        <w:t>相关经验</w:t>
      </w:r>
      <w:r w:rsidR="002558D2">
        <w:rPr>
          <w:rFonts w:ascii="楷体_GB2312" w:eastAsia="楷体_GB2312" w:hint="eastAsia"/>
          <w:bCs/>
          <w:spacing w:val="14"/>
          <w:sz w:val="28"/>
        </w:rPr>
        <w:t>能力。</w:t>
      </w:r>
      <w:r>
        <w:rPr>
          <w:rFonts w:ascii="楷体_GB2312" w:eastAsia="楷体_GB2312" w:hint="eastAsia"/>
          <w:bCs/>
          <w:spacing w:val="14"/>
          <w:sz w:val="28"/>
        </w:rPr>
        <w:t>出站后实行双向选择。</w:t>
      </w:r>
    </w:p>
    <w:p w:rsidR="00FF177A" w:rsidRDefault="00FF177A" w:rsidP="00B3414D">
      <w:pPr>
        <w:pStyle w:val="a5"/>
        <w:spacing w:line="400" w:lineRule="exact"/>
        <w:ind w:firstLineChars="230" w:firstLine="708"/>
        <w:rPr>
          <w:rFonts w:ascii="楷体_GB2312" w:eastAsia="楷体_GB2312" w:hint="eastAsia"/>
          <w:bCs/>
          <w:spacing w:val="14"/>
          <w:sz w:val="28"/>
        </w:rPr>
      </w:pPr>
      <w:r w:rsidRPr="008341FE">
        <w:rPr>
          <w:rFonts w:ascii="楷体_GB2312" w:eastAsia="楷体_GB2312" w:hint="eastAsia"/>
          <w:spacing w:val="14"/>
          <w:sz w:val="28"/>
        </w:rPr>
        <w:t>研究方向</w:t>
      </w:r>
      <w:r w:rsidRPr="008341FE">
        <w:rPr>
          <w:rFonts w:ascii="楷体_GB2312" w:eastAsia="楷体_GB2312" w:hint="eastAsia"/>
          <w:bCs/>
          <w:spacing w:val="14"/>
          <w:sz w:val="28"/>
        </w:rPr>
        <w:t>（</w:t>
      </w:r>
      <w:r>
        <w:rPr>
          <w:rFonts w:ascii="楷体_GB2312" w:eastAsia="楷体_GB2312" w:hint="eastAsia"/>
          <w:bCs/>
          <w:spacing w:val="14"/>
          <w:sz w:val="28"/>
        </w:rPr>
        <w:t>8</w:t>
      </w:r>
      <w:r w:rsidRPr="008341FE">
        <w:rPr>
          <w:rFonts w:ascii="楷体_GB2312" w:eastAsia="楷体_GB2312" w:hint="eastAsia"/>
          <w:bCs/>
          <w:spacing w:val="14"/>
          <w:sz w:val="28"/>
        </w:rPr>
        <w:t>）</w:t>
      </w:r>
      <w:r>
        <w:rPr>
          <w:rFonts w:ascii="楷体_GB2312" w:eastAsia="楷体_GB2312" w:hint="eastAsia"/>
          <w:bCs/>
          <w:spacing w:val="14"/>
          <w:sz w:val="28"/>
        </w:rPr>
        <w:t>要求申请者为</w:t>
      </w:r>
      <w:r w:rsidRPr="00FF177A">
        <w:rPr>
          <w:rFonts w:ascii="楷体_GB2312" w:eastAsia="楷体_GB2312" w:hint="eastAsia"/>
          <w:bCs/>
          <w:spacing w:val="14"/>
          <w:sz w:val="28"/>
        </w:rPr>
        <w:t>材料学、力学</w:t>
      </w:r>
      <w:r>
        <w:rPr>
          <w:rFonts w:ascii="楷体_GB2312" w:eastAsia="楷体_GB2312" w:hint="eastAsia"/>
          <w:bCs/>
          <w:spacing w:val="14"/>
          <w:sz w:val="28"/>
        </w:rPr>
        <w:t>等相关专业，在金属材料</w:t>
      </w:r>
      <w:r w:rsidRPr="00FF177A">
        <w:rPr>
          <w:rFonts w:ascii="楷体_GB2312" w:eastAsia="楷体_GB2312" w:hint="eastAsia"/>
          <w:bCs/>
          <w:spacing w:val="14"/>
          <w:sz w:val="28"/>
        </w:rPr>
        <w:t>损伤、断裂方面具有相关的专业知识与研究经验</w:t>
      </w:r>
      <w:r>
        <w:rPr>
          <w:rFonts w:ascii="楷体_GB2312" w:eastAsia="楷体_GB2312" w:hint="eastAsia"/>
          <w:bCs/>
          <w:spacing w:val="14"/>
          <w:sz w:val="28"/>
        </w:rPr>
        <w:t>。出站后实行双向选择。</w:t>
      </w:r>
    </w:p>
    <w:p w:rsidR="0036137C" w:rsidRDefault="00FF177A" w:rsidP="0036137C">
      <w:pPr>
        <w:pStyle w:val="a5"/>
        <w:spacing w:line="400" w:lineRule="exact"/>
        <w:ind w:firstLineChars="230" w:firstLine="708"/>
        <w:rPr>
          <w:rFonts w:ascii="楷体_GB2312" w:eastAsia="楷体_GB2312" w:hint="eastAsia"/>
          <w:bCs/>
          <w:spacing w:val="14"/>
          <w:sz w:val="28"/>
        </w:rPr>
      </w:pPr>
      <w:r w:rsidRPr="008341FE">
        <w:rPr>
          <w:rFonts w:ascii="楷体_GB2312" w:eastAsia="楷体_GB2312" w:hint="eastAsia"/>
          <w:spacing w:val="14"/>
          <w:sz w:val="28"/>
        </w:rPr>
        <w:t>研究方向</w:t>
      </w:r>
      <w:r w:rsidRPr="008341FE">
        <w:rPr>
          <w:rFonts w:ascii="楷体_GB2312" w:eastAsia="楷体_GB2312" w:hint="eastAsia"/>
          <w:bCs/>
          <w:spacing w:val="14"/>
          <w:sz w:val="28"/>
        </w:rPr>
        <w:t>（</w:t>
      </w:r>
      <w:r>
        <w:rPr>
          <w:rFonts w:ascii="楷体_GB2312" w:eastAsia="楷体_GB2312" w:hint="eastAsia"/>
          <w:bCs/>
          <w:spacing w:val="14"/>
          <w:sz w:val="28"/>
        </w:rPr>
        <w:t>9</w:t>
      </w:r>
      <w:r w:rsidRPr="008341FE">
        <w:rPr>
          <w:rFonts w:ascii="楷体_GB2312" w:eastAsia="楷体_GB2312" w:hint="eastAsia"/>
          <w:bCs/>
          <w:spacing w:val="14"/>
          <w:sz w:val="28"/>
        </w:rPr>
        <w:t>）</w:t>
      </w:r>
      <w:r>
        <w:rPr>
          <w:rFonts w:ascii="楷体_GB2312" w:eastAsia="楷体_GB2312" w:hint="eastAsia"/>
          <w:bCs/>
          <w:spacing w:val="14"/>
          <w:sz w:val="28"/>
        </w:rPr>
        <w:t>要求申请者</w:t>
      </w:r>
      <w:r w:rsidR="0036137C">
        <w:rPr>
          <w:rFonts w:ascii="楷体_GB2312" w:eastAsia="楷体_GB2312" w:hint="eastAsia"/>
          <w:bCs/>
          <w:spacing w:val="14"/>
          <w:sz w:val="28"/>
        </w:rPr>
        <w:t>为</w:t>
      </w:r>
      <w:r w:rsidR="0036137C" w:rsidRPr="00FF177A">
        <w:rPr>
          <w:rFonts w:ascii="楷体_GB2312" w:eastAsia="楷体_GB2312" w:hint="eastAsia"/>
          <w:bCs/>
          <w:spacing w:val="14"/>
          <w:sz w:val="28"/>
        </w:rPr>
        <w:t>材料学、</w:t>
      </w:r>
      <w:r w:rsidR="0036137C" w:rsidRPr="0036137C">
        <w:rPr>
          <w:rFonts w:ascii="楷体_GB2312" w:eastAsia="楷体_GB2312" w:hint="eastAsia"/>
          <w:bCs/>
          <w:spacing w:val="14"/>
          <w:sz w:val="28"/>
        </w:rPr>
        <w:t>机械工程</w:t>
      </w:r>
      <w:r w:rsidR="0036137C">
        <w:rPr>
          <w:rFonts w:ascii="楷体_GB2312" w:eastAsia="楷体_GB2312" w:hint="eastAsia"/>
          <w:bCs/>
          <w:spacing w:val="14"/>
          <w:sz w:val="28"/>
        </w:rPr>
        <w:t>等相关专业，</w:t>
      </w:r>
      <w:r w:rsidR="0036137C" w:rsidRPr="0036137C">
        <w:rPr>
          <w:rFonts w:ascii="楷体_GB2312" w:eastAsia="楷体_GB2312" w:hint="eastAsia"/>
          <w:bCs/>
          <w:spacing w:val="14"/>
          <w:sz w:val="28"/>
        </w:rPr>
        <w:t>在航空发动机零部件无损检测方面具有相关的专业知识与研究经验</w:t>
      </w:r>
      <w:r w:rsidR="0036137C">
        <w:rPr>
          <w:rFonts w:ascii="楷体_GB2312" w:eastAsia="楷体_GB2312" w:hint="eastAsia"/>
          <w:bCs/>
          <w:spacing w:val="14"/>
          <w:sz w:val="28"/>
        </w:rPr>
        <w:t>。出站后实行双向选择。</w:t>
      </w:r>
    </w:p>
    <w:p w:rsidR="00FF177A" w:rsidRPr="00FF177A" w:rsidRDefault="00FF177A" w:rsidP="00B3414D">
      <w:pPr>
        <w:pStyle w:val="a5"/>
        <w:spacing w:line="400" w:lineRule="exact"/>
        <w:ind w:firstLineChars="230" w:firstLine="708"/>
        <w:rPr>
          <w:rFonts w:ascii="楷体_GB2312" w:eastAsia="楷体_GB2312" w:hint="eastAsia"/>
          <w:bCs/>
          <w:spacing w:val="14"/>
          <w:sz w:val="28"/>
        </w:rPr>
      </w:pPr>
    </w:p>
    <w:p w:rsidR="00FF177A" w:rsidRDefault="00FF177A" w:rsidP="00B3414D">
      <w:pPr>
        <w:pStyle w:val="a5"/>
        <w:spacing w:line="400" w:lineRule="exact"/>
        <w:ind w:firstLineChars="230" w:firstLine="708"/>
        <w:rPr>
          <w:rFonts w:ascii="楷体_GB2312" w:eastAsia="楷体_GB2312"/>
          <w:bCs/>
          <w:spacing w:val="14"/>
          <w:sz w:val="28"/>
        </w:rPr>
      </w:pPr>
    </w:p>
    <w:p w:rsidR="00C65A66" w:rsidRDefault="00C65A66" w:rsidP="00C65A66">
      <w:pPr>
        <w:spacing w:line="440" w:lineRule="exact"/>
        <w:rPr>
          <w:rFonts w:ascii="楷体_GB2312" w:eastAsia="楷体_GB2312"/>
          <w:spacing w:val="20"/>
          <w:sz w:val="28"/>
        </w:rPr>
      </w:pPr>
      <w:r>
        <w:rPr>
          <w:rFonts w:ascii="楷体_GB2312" w:eastAsia="楷体_GB2312" w:hint="eastAsia"/>
          <w:b/>
          <w:spacing w:val="20"/>
          <w:sz w:val="28"/>
        </w:rPr>
        <w:t>管理部门</w:t>
      </w:r>
      <w:r>
        <w:rPr>
          <w:rFonts w:ascii="楷体_GB2312" w:eastAsia="楷体_GB2312" w:hint="eastAsia"/>
          <w:spacing w:val="20"/>
          <w:sz w:val="28"/>
        </w:rPr>
        <w:t>：人力资源</w:t>
      </w:r>
      <w:r w:rsidR="0036137C">
        <w:rPr>
          <w:rFonts w:ascii="楷体_GB2312" w:eastAsia="楷体_GB2312" w:hint="eastAsia"/>
          <w:spacing w:val="20"/>
          <w:sz w:val="28"/>
        </w:rPr>
        <w:t>/组织</w:t>
      </w:r>
      <w:r>
        <w:rPr>
          <w:rFonts w:ascii="楷体_GB2312" w:eastAsia="楷体_GB2312" w:hint="eastAsia"/>
          <w:spacing w:val="20"/>
          <w:sz w:val="28"/>
        </w:rPr>
        <w:t>部</w:t>
      </w:r>
    </w:p>
    <w:p w:rsidR="00C65A66" w:rsidRDefault="00C65A66" w:rsidP="00C65A66">
      <w:pPr>
        <w:spacing w:line="440" w:lineRule="exact"/>
        <w:rPr>
          <w:rFonts w:ascii="楷体_GB2312" w:eastAsia="楷体_GB2312"/>
          <w:spacing w:val="20"/>
          <w:sz w:val="28"/>
        </w:rPr>
      </w:pPr>
      <w:r>
        <w:rPr>
          <w:rFonts w:ascii="楷体_GB2312" w:eastAsia="楷体_GB2312" w:hint="eastAsia"/>
          <w:b/>
          <w:spacing w:val="20"/>
          <w:sz w:val="28"/>
        </w:rPr>
        <w:t>联</w:t>
      </w:r>
      <w:r>
        <w:rPr>
          <w:rFonts w:ascii="楷体_GB2312" w:eastAsia="楷体_GB2312"/>
          <w:b/>
          <w:spacing w:val="20"/>
          <w:sz w:val="28"/>
        </w:rPr>
        <w:t xml:space="preserve"> </w:t>
      </w:r>
      <w:r>
        <w:rPr>
          <w:rFonts w:ascii="楷体_GB2312" w:eastAsia="楷体_GB2312" w:hint="eastAsia"/>
          <w:b/>
          <w:spacing w:val="20"/>
          <w:sz w:val="28"/>
        </w:rPr>
        <w:t>系</w:t>
      </w:r>
      <w:r>
        <w:rPr>
          <w:rFonts w:ascii="楷体_GB2312" w:eastAsia="楷体_GB2312"/>
          <w:b/>
          <w:spacing w:val="20"/>
          <w:sz w:val="28"/>
        </w:rPr>
        <w:t xml:space="preserve"> </w:t>
      </w:r>
      <w:r>
        <w:rPr>
          <w:rFonts w:ascii="楷体_GB2312" w:eastAsia="楷体_GB2312" w:hint="eastAsia"/>
          <w:b/>
          <w:spacing w:val="20"/>
          <w:sz w:val="28"/>
        </w:rPr>
        <w:t>人</w:t>
      </w:r>
      <w:r w:rsidR="004360F4">
        <w:rPr>
          <w:rFonts w:ascii="楷体_GB2312" w:eastAsia="楷体_GB2312" w:hint="eastAsia"/>
          <w:spacing w:val="20"/>
          <w:sz w:val="28"/>
        </w:rPr>
        <w:t>：雷</w:t>
      </w:r>
      <w:r>
        <w:rPr>
          <w:rFonts w:ascii="楷体_GB2312" w:eastAsia="楷体_GB2312" w:hint="eastAsia"/>
          <w:spacing w:val="20"/>
          <w:sz w:val="28"/>
        </w:rPr>
        <w:t>老师</w:t>
      </w:r>
    </w:p>
    <w:p w:rsidR="00C65A66" w:rsidRDefault="00C65A66" w:rsidP="00C65A66">
      <w:pPr>
        <w:rPr>
          <w:sz w:val="28"/>
        </w:rPr>
      </w:pPr>
      <w:r>
        <w:rPr>
          <w:rFonts w:hint="eastAsia"/>
          <w:b/>
          <w:bCs/>
          <w:sz w:val="28"/>
        </w:rPr>
        <w:t>E-mail:</w:t>
      </w:r>
      <w:r>
        <w:rPr>
          <w:rFonts w:hint="eastAsia"/>
          <w:sz w:val="28"/>
        </w:rPr>
        <w:t xml:space="preserve"> </w:t>
      </w:r>
      <w:hyperlink r:id="rId6" w:history="1">
        <w:r w:rsidRPr="00EA42B9">
          <w:rPr>
            <w:rStyle w:val="a6"/>
            <w:rFonts w:hint="eastAsia"/>
            <w:sz w:val="28"/>
          </w:rPr>
          <w:t>yjsb621@163.com</w:t>
        </w:r>
      </w:hyperlink>
    </w:p>
    <w:p w:rsidR="00C65A66" w:rsidRPr="003C508C" w:rsidRDefault="00C65A66" w:rsidP="00C65A66">
      <w:pPr>
        <w:rPr>
          <w:rFonts w:ascii="楷体_GB2312" w:eastAsia="楷体_GB2312"/>
          <w:b/>
          <w:sz w:val="28"/>
        </w:rPr>
      </w:pPr>
      <w:r>
        <w:rPr>
          <w:rFonts w:hint="eastAsia"/>
          <w:sz w:val="28"/>
        </w:rPr>
        <w:t xml:space="preserve">     </w:t>
      </w:r>
      <w:r w:rsidRPr="003C508C">
        <w:rPr>
          <w:rFonts w:ascii="楷体_GB2312" w:eastAsia="楷体_GB2312" w:hint="eastAsia"/>
          <w:b/>
          <w:sz w:val="28"/>
        </w:rPr>
        <w:t>请有意联系进</w:t>
      </w:r>
      <w:r>
        <w:rPr>
          <w:rFonts w:ascii="楷体_GB2312" w:eastAsia="楷体_GB2312" w:hint="eastAsia"/>
          <w:b/>
          <w:sz w:val="28"/>
        </w:rPr>
        <w:t>入</w:t>
      </w:r>
      <w:r w:rsidRPr="003C508C">
        <w:rPr>
          <w:rFonts w:ascii="楷体_GB2312" w:eastAsia="楷体_GB2312" w:hint="eastAsia"/>
          <w:b/>
          <w:sz w:val="28"/>
        </w:rPr>
        <w:t>我院博士后流动站</w:t>
      </w:r>
      <w:r>
        <w:rPr>
          <w:rFonts w:ascii="楷体_GB2312" w:eastAsia="楷体_GB2312" w:hint="eastAsia"/>
          <w:b/>
          <w:sz w:val="28"/>
        </w:rPr>
        <w:t>人员</w:t>
      </w:r>
      <w:r w:rsidRPr="003C508C">
        <w:rPr>
          <w:rFonts w:ascii="楷体_GB2312" w:eastAsia="楷体_GB2312" w:hint="eastAsia"/>
          <w:b/>
          <w:sz w:val="28"/>
        </w:rPr>
        <w:t>将个人详细简历</w:t>
      </w:r>
      <w:r>
        <w:rPr>
          <w:rFonts w:ascii="楷体_GB2312" w:eastAsia="楷体_GB2312" w:hint="eastAsia"/>
          <w:b/>
          <w:sz w:val="28"/>
        </w:rPr>
        <w:t>（教育背景、英语水平、研究经历、研究成果等）及申请进站研究方向</w:t>
      </w:r>
      <w:r w:rsidRPr="003C508C">
        <w:rPr>
          <w:rFonts w:ascii="楷体_GB2312" w:eastAsia="楷体_GB2312" w:hint="eastAsia"/>
          <w:b/>
          <w:sz w:val="28"/>
        </w:rPr>
        <w:t>发至上述邮箱</w:t>
      </w:r>
      <w:r>
        <w:rPr>
          <w:rFonts w:ascii="楷体_GB2312" w:eastAsia="楷体_GB2312" w:hint="eastAsia"/>
          <w:b/>
          <w:sz w:val="28"/>
        </w:rPr>
        <w:t>，我院在初步筛选简历后会</w:t>
      </w:r>
      <w:r w:rsidRPr="003C508C">
        <w:rPr>
          <w:rFonts w:ascii="楷体_GB2312" w:eastAsia="楷体_GB2312" w:hint="eastAsia"/>
          <w:b/>
          <w:sz w:val="28"/>
        </w:rPr>
        <w:t>及时联系</w:t>
      </w:r>
      <w:r>
        <w:rPr>
          <w:rFonts w:ascii="楷体_GB2312" w:eastAsia="楷体_GB2312" w:hint="eastAsia"/>
          <w:b/>
          <w:sz w:val="28"/>
        </w:rPr>
        <w:t>，感谢对我院的关注</w:t>
      </w:r>
      <w:r w:rsidRPr="003C508C">
        <w:rPr>
          <w:rFonts w:ascii="楷体_GB2312" w:eastAsia="楷体_GB2312" w:hint="eastAsia"/>
          <w:b/>
          <w:sz w:val="28"/>
        </w:rPr>
        <w:t>。</w:t>
      </w:r>
    </w:p>
    <w:p w:rsidR="00E66DD3" w:rsidRPr="00C65A66" w:rsidRDefault="00E66DD3"/>
    <w:sectPr w:rsidR="00E66DD3" w:rsidRPr="00C65A66" w:rsidSect="00D8171E">
      <w:pgSz w:w="11906" w:h="16838"/>
      <w:pgMar w:top="1247" w:right="1418" w:bottom="851"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5D3B" w:rsidRDefault="003C5D3B" w:rsidP="00C65A66">
      <w:r>
        <w:separator/>
      </w:r>
    </w:p>
  </w:endnote>
  <w:endnote w:type="continuationSeparator" w:id="1">
    <w:p w:rsidR="003C5D3B" w:rsidRDefault="003C5D3B" w:rsidP="00C65A6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5D3B" w:rsidRDefault="003C5D3B" w:rsidP="00C65A66">
      <w:r>
        <w:separator/>
      </w:r>
    </w:p>
  </w:footnote>
  <w:footnote w:type="continuationSeparator" w:id="1">
    <w:p w:rsidR="003C5D3B" w:rsidRDefault="003C5D3B" w:rsidP="00C65A6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813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65A66"/>
    <w:rsid w:val="00006D8F"/>
    <w:rsid w:val="00022EF9"/>
    <w:rsid w:val="00083C73"/>
    <w:rsid w:val="00095B20"/>
    <w:rsid w:val="000E7A2D"/>
    <w:rsid w:val="000F05C5"/>
    <w:rsid w:val="001063DF"/>
    <w:rsid w:val="001142DC"/>
    <w:rsid w:val="0013500F"/>
    <w:rsid w:val="00141D44"/>
    <w:rsid w:val="001425B3"/>
    <w:rsid w:val="0016434E"/>
    <w:rsid w:val="001817AE"/>
    <w:rsid w:val="001A666C"/>
    <w:rsid w:val="001C152D"/>
    <w:rsid w:val="002026DE"/>
    <w:rsid w:val="00222425"/>
    <w:rsid w:val="002558D2"/>
    <w:rsid w:val="00256797"/>
    <w:rsid w:val="002874B6"/>
    <w:rsid w:val="00287A3B"/>
    <w:rsid w:val="002961B9"/>
    <w:rsid w:val="002C175A"/>
    <w:rsid w:val="002E6EA9"/>
    <w:rsid w:val="0030183E"/>
    <w:rsid w:val="00331890"/>
    <w:rsid w:val="00353D40"/>
    <w:rsid w:val="0036137C"/>
    <w:rsid w:val="003621BA"/>
    <w:rsid w:val="003C5D3B"/>
    <w:rsid w:val="003D0162"/>
    <w:rsid w:val="003E22F7"/>
    <w:rsid w:val="0041784F"/>
    <w:rsid w:val="0042071E"/>
    <w:rsid w:val="0042200B"/>
    <w:rsid w:val="004360F4"/>
    <w:rsid w:val="00454BCA"/>
    <w:rsid w:val="00460205"/>
    <w:rsid w:val="00460FD0"/>
    <w:rsid w:val="00476C7C"/>
    <w:rsid w:val="00485500"/>
    <w:rsid w:val="005577BA"/>
    <w:rsid w:val="005706FD"/>
    <w:rsid w:val="005750AD"/>
    <w:rsid w:val="00582ED0"/>
    <w:rsid w:val="00593ED7"/>
    <w:rsid w:val="0059453C"/>
    <w:rsid w:val="005D65BF"/>
    <w:rsid w:val="006055A8"/>
    <w:rsid w:val="00630510"/>
    <w:rsid w:val="006402FE"/>
    <w:rsid w:val="00666566"/>
    <w:rsid w:val="006E3C91"/>
    <w:rsid w:val="006E64B4"/>
    <w:rsid w:val="006E6DAE"/>
    <w:rsid w:val="007206EB"/>
    <w:rsid w:val="00723D00"/>
    <w:rsid w:val="007263F9"/>
    <w:rsid w:val="007376C2"/>
    <w:rsid w:val="007918B1"/>
    <w:rsid w:val="007D69D1"/>
    <w:rsid w:val="007E3511"/>
    <w:rsid w:val="008341FE"/>
    <w:rsid w:val="00840512"/>
    <w:rsid w:val="00851E27"/>
    <w:rsid w:val="008A5F89"/>
    <w:rsid w:val="008B49D8"/>
    <w:rsid w:val="008D3700"/>
    <w:rsid w:val="009141AD"/>
    <w:rsid w:val="00921BD1"/>
    <w:rsid w:val="00944F99"/>
    <w:rsid w:val="0094716F"/>
    <w:rsid w:val="00980B02"/>
    <w:rsid w:val="009D273C"/>
    <w:rsid w:val="00A115C7"/>
    <w:rsid w:val="00A16543"/>
    <w:rsid w:val="00A240E2"/>
    <w:rsid w:val="00A47BE8"/>
    <w:rsid w:val="00A64191"/>
    <w:rsid w:val="00AD6075"/>
    <w:rsid w:val="00AE1F3E"/>
    <w:rsid w:val="00B3414D"/>
    <w:rsid w:val="00BA1443"/>
    <w:rsid w:val="00BA78F9"/>
    <w:rsid w:val="00BD69A2"/>
    <w:rsid w:val="00BE279B"/>
    <w:rsid w:val="00BE3DA1"/>
    <w:rsid w:val="00BE7931"/>
    <w:rsid w:val="00C20610"/>
    <w:rsid w:val="00C3341F"/>
    <w:rsid w:val="00C65A66"/>
    <w:rsid w:val="00C7270B"/>
    <w:rsid w:val="00C80E4E"/>
    <w:rsid w:val="00C94D46"/>
    <w:rsid w:val="00D32822"/>
    <w:rsid w:val="00D5494C"/>
    <w:rsid w:val="00D57F5B"/>
    <w:rsid w:val="00D61728"/>
    <w:rsid w:val="00D67B7E"/>
    <w:rsid w:val="00D816CF"/>
    <w:rsid w:val="00D9058B"/>
    <w:rsid w:val="00DA3C2E"/>
    <w:rsid w:val="00DD2A74"/>
    <w:rsid w:val="00DE575F"/>
    <w:rsid w:val="00E0399E"/>
    <w:rsid w:val="00E12694"/>
    <w:rsid w:val="00E40ADF"/>
    <w:rsid w:val="00E50982"/>
    <w:rsid w:val="00E63484"/>
    <w:rsid w:val="00E66DD3"/>
    <w:rsid w:val="00E73F8A"/>
    <w:rsid w:val="00EC74E9"/>
    <w:rsid w:val="00EF2E3B"/>
    <w:rsid w:val="00F23BD7"/>
    <w:rsid w:val="00F867B4"/>
    <w:rsid w:val="00F90541"/>
    <w:rsid w:val="00FD0AAD"/>
    <w:rsid w:val="00FD5C0A"/>
    <w:rsid w:val="00FF177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5A6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65A6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C65A66"/>
    <w:rPr>
      <w:sz w:val="18"/>
      <w:szCs w:val="18"/>
    </w:rPr>
  </w:style>
  <w:style w:type="paragraph" w:styleId="a4">
    <w:name w:val="footer"/>
    <w:basedOn w:val="a"/>
    <w:link w:val="Char0"/>
    <w:uiPriority w:val="99"/>
    <w:semiHidden/>
    <w:unhideWhenUsed/>
    <w:rsid w:val="00C65A6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C65A66"/>
    <w:rPr>
      <w:sz w:val="18"/>
      <w:szCs w:val="18"/>
    </w:rPr>
  </w:style>
  <w:style w:type="paragraph" w:styleId="a5">
    <w:name w:val="Plain Text"/>
    <w:basedOn w:val="a"/>
    <w:link w:val="Char1"/>
    <w:rsid w:val="00C65A66"/>
    <w:rPr>
      <w:rFonts w:ascii="宋体" w:hAnsi="Courier New"/>
      <w:szCs w:val="20"/>
    </w:rPr>
  </w:style>
  <w:style w:type="character" w:customStyle="1" w:styleId="Char1">
    <w:name w:val="纯文本 Char"/>
    <w:basedOn w:val="a0"/>
    <w:link w:val="a5"/>
    <w:rsid w:val="00C65A66"/>
    <w:rPr>
      <w:rFonts w:ascii="宋体" w:eastAsia="宋体" w:hAnsi="Courier New" w:cs="Times New Roman"/>
      <w:szCs w:val="20"/>
    </w:rPr>
  </w:style>
  <w:style w:type="character" w:styleId="a6">
    <w:name w:val="Hyperlink"/>
    <w:basedOn w:val="a0"/>
    <w:rsid w:val="00C65A66"/>
    <w:rPr>
      <w:color w:val="0000FF"/>
      <w:u w:val="single"/>
    </w:rPr>
  </w:style>
  <w:style w:type="table" w:styleId="a7">
    <w:name w:val="Table Grid"/>
    <w:basedOn w:val="a1"/>
    <w:uiPriority w:val="59"/>
    <w:rsid w:val="006402FE"/>
    <w:rPr>
      <w:rFonts w:ascii="Calibri" w:eastAsia="宋体" w:hAnsi="Calibri"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yjsb621@163.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574</TotalTime>
  <Pages>2</Pages>
  <Words>230</Words>
  <Characters>1313</Characters>
  <Application>Microsoft Office Word</Application>
  <DocSecurity>0</DocSecurity>
  <Lines>10</Lines>
  <Paragraphs>3</Paragraphs>
  <ScaleCrop>false</ScaleCrop>
  <Company>Lenovo (Beijing) Limited</Company>
  <LinksUpToDate>false</LinksUpToDate>
  <CharactersWithSpaces>1540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shedongling</dc:creator>
  <cp:lastModifiedBy>Administrator</cp:lastModifiedBy>
  <cp:revision>38</cp:revision>
  <dcterms:created xsi:type="dcterms:W3CDTF">2020-12-18T00:59:00Z</dcterms:created>
  <dcterms:modified xsi:type="dcterms:W3CDTF">2023-01-16T02:22:00Z</dcterms:modified>
</cp:coreProperties>
</file>